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04df" w14:textId="fbc0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уполномоченном по рассмотрению практических вопросов реализации Соглашения между Правительством Республики Казахстан и Правительством Российской Федерации об условиях передачи и о порядке дальнейшего использования казахстанского Узла Балхаш в российской системе предупреждения о ракетном нападении от 2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2015 года № 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об условиях передачи и о порядке дальнейшего использования казахстанского Узла Балхаш в российской системе предупреждения о ракетном нападении от 2 декабря 2014 года (далее - Соглашение)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Амиргереева Руслана Нурымгалиевича — начальника Центра военно-космических программ Министерства обороны Республики Казахстан уполномоченным по рассмотрению практических вопросов реализации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