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1305" w14:textId="7c21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2016 года № 150. Утратило силу постановлением Правительства Республики Казахстан от 18 марта 2022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18.03.2022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 (САПП Республики Казахстан, 2012 г., № 48, ст. 662) следующее изменение: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кандидата в космонавты, космонавта ежегодными профилактическими осмотрами, медицинским и санаторно-курортным лечением,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 в космонавты, космонавт и члены их семей, страдающие врожденными и приобретенными заболеваниями, а также последствиями острых, хронических заболеваний и травм, направляются на восстановительное лечение и медицинскую реабилитацию в рамках гарантированного объема бесплатной медицинской помощи в соответствии с правилами, утвержденными уполномоченным органом в области здравоохранения.".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