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aa07" w14:textId="83aa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12 августа 2010 года № 1037 "О вопросах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2017 года № 461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и дополнений в Указ Президента Республики Казахстан от 12 августа 2010 года № 1037 "О вопросах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Указ Президента Республики Казахстан от 12 августа 2010 года № 1037 "О вопросах подготовки информации о выполнении</w:t>
      </w:r>
      <w:r>
        <w:br/>
      </w:r>
      <w:r>
        <w:rPr>
          <w:rFonts w:ascii="Times New Roman"/>
          <w:b/>
          <w:i w:val="false"/>
          <w:color w:val="000000"/>
        </w:rPr>
        <w:t>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</w:t>
      </w:r>
      <w:r>
        <w:br/>
      </w:r>
      <w:r>
        <w:rPr>
          <w:rFonts w:ascii="Times New Roman"/>
          <w:b/>
          <w:i w:val="false"/>
          <w:color w:val="000000"/>
        </w:rPr>
        <w:t>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</w:t>
      </w:r>
      <w:r>
        <w:br/>
      </w:r>
      <w:r>
        <w:rPr>
          <w:rFonts w:ascii="Times New Roman"/>
          <w:b/>
          <w:i w:val="false"/>
          <w:color w:val="000000"/>
        </w:rPr>
        <w:t>координации международной деятельности государственных органов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августа 2010 года № 1037 "О вопросах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Казахстан" (САПП Республики Казахстан, 2010 г., № 46, ст. 416)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Установить, что члены Правительства Республики Казахстан, руководители иных государственных органов и организаций Республики Казахстан несут персональную ответственность за достоверность, качество и своевременность направления информации и предложений, представляемых в соответствии с утверждаемыми Правилами, а также за соответствие их публичных выступлений и заявлений официальной позиции Республики Казахстан по вопросам, затрагивающим международные отношения и государственные интересы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иностранных дел Республики Казахстан один раз в полугодие информировать государственные органы Республики Казахстан об официальной позиции Республики Казахстан по актуальным международным вопросам, затрагивающим государственные интересы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Казахстан, а также согласования проектов решений международных организаций, участницей которых является Республика Казахстан, и их реализации, подготовки международных мероприятий Республики Казахстан с участием Президента Республики Казахстан, выполнения достигнутых договоренностей,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Казахстан, утвержденных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23, 24, 25, 26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Заинтересованные государственные органы и организации в течение двадцати календарных дней с момента поступления запроса или в иные сроки, определенные Администрацией Президента, обеспечивают подготовку и представление в МИД необходимой информации и предложений к предстоящим мероприятиям и проекту поручений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Направляемый в МИД проект тезисов для переговоров Главы государства полистно парафируется руководителем или курирующим заместителем руководителя государственного органа или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некачественной информации, МИД вправе вернуть представленную информацию на доработку государственному органу или организации, которые в течение трех рабочих дней направляют доработанную информацию и предложения к предстоящим мероприятиям и проекту поручений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МИД вносит в Администрацию Президента на имя Президента Республики Казахстан концепцию мероприятия за подписью Министра иностранных дел Республики Казахстан не менее чем за тридцать календарных дней до проведения мероприятия с учетом предложений заинтересованных государственных органов и организаций. При этом в концепцию включаются планируемые к подписанию (заключению) международные договоры, проекты которых согласованы с заинтересованными государственными органами Республики Казахстан, Министерством юстиции, МИД и контрагентами к моменту подготовки концепции.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целях доработки проекта концепции мероприятия и формирования содержательной части мероприятия, включая тезисы для переговоров в узком и расширенном составах, МИД за один рабочий день до внесения концепции мероприятия в Администрацию Президента проводит совещание с участием представителей заинтересованных государственных органов и организаций (уровень не ниже заместителя руководителя), Канцелярии Премьер-Министра и Администрации Президента.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окончательной доработки пакета информационно-аналитических материалов, в том числе утверждения проекта состава делегации, МИД за два рабочих дня до внесения пакета информационно-аналитических материалов в Администрацию Президента проводит дополнительное совещание с участием представителей заинтересованных государственных органов и организаций (уровень не ниже заместителя руководителя), Канцелярии Премьер-Министра и Администрации Президента.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Совещания, указанные в настоящем пункте, проводятся под председательством Министра иностранных дел Республики Казахстан либо по его поручению одного из его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формирует к совещанию сводную информацию о ходе подготовки мероприятия на высшем уровне, в том числе информирует о своевременности и качестве предоставления заинтересованными государственными органами и организациями необходимой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несвоевременной или некачественной подготовки информации заинтересованными государственными органами и организациями, МИД информирует Премьер-Министра о данном факте.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Пакет информационно-аналитических материалов, указанных в пункте 21 настоящих Правил, МИД вносит в Администрацию Президента не менее чем за пятнадцать рабочих дней до проведения мероприятия на высшем уровне.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Доработанный с учетом актуализированных данных пакет информационно-аналитических материалов МИД может вносить в Администрацию Президента не менее чем за семь рабочих дней до проведения мероприятия на высшем уровне.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Администрация Президента проводит экспертизу и, при необходимости, доработку пакета информационно-аналитических материалов, вносит его на рассмотрение Президенту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По поручению Администрации Президента государственные органы или организации самостоятельно вносят информационно- аналитические материалы в Администрацию Президента в срок, установленный частью первой пункта 26 настоящих Правил.";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28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В ходе проведения мероприятий на высшем уровне МИД обеспечивает фиксирование достигнутых договоренностей.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представляет в Администрацию Президента записи беседы Главы государства в течение трех рабочих дней после проведения международного мероприятия.";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29-1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"29-1. По итогам проведенных международных мероприятий на высшем уровне МИД в течение пяти рабочих дней после проведения соответствующего международного мероприятия представляет в Администрацию Президента: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обзор иностранных средств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мнения иностранных групп экспертов.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пяти рабочих дней после проведения международного мероприятия на высшем уровне МИД представляет в Администрацию Президента проект благодарственного письма Главы государства с указанием основных направлений сотрудничества и достигнутых договоренностей.";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33 и 34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Заинтересованные государственные органы и организации принимают меры по обеспечению выполнения достигнутых договоренностей на основании поручений Президента Республики Казахстан и ежеквартально до 25 числа месяца, предшествующего последнему месяцу квартала, представляют в МИД отчет о ходе реализации поручений Президента.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государственный орган в сфере инвестиций осуществляет мониторинг выполнения достигнутых договоренностей между казахстанскими и иностранными юридическими лицами, осуществляющими предпринимательскую деятельность, в области привлечения иностранных инвестиций в Республику Казахстан и ежеквартально до 25 числа последнего месяца квартала представляет в МИД отчет об итогах проведенной работы на государственном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МИД обобщает и анализирует представленный заинтересованными государственными органами и организациями отчет о ходе выполнения поручений Президента, данных для реализации достигнутых договоренностей, и по результатам анализа ежеквартально до 5 числа последнего месяца квартала направляет сводный отчет в Канцелярию Премьер-Министра.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ежеквартально до 5 числа месяца, следующего за отчетным кварталом, направляет в Канцелярию Премьер-Министра представленный уполномоченным органом в сфере инвестиций отчет о результатах мониторинга выполнения достигнутых договоренностей между казахстанскими и иностранными юридическими лицами, осуществляющими предпринимательскую деятельность, в области привлечения иностранных инвестиций в Республику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За исключением официальной переписки центральных государственных органов со Всемирной торговой организацией, официальная переписка между центральными государственными органами и иностранными государственными органами, дипломатическими представительствами и международными организациями осуществляется через МИД, если иное не предусмотрено законодательными актами, актами Президента и Правительства Республики Казахстан или вступившими в силу международными договорами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проработки вопросов с иностранной стороной в течение ближайших пяти дней, допускается направление писем центральными государственными органами в иностранные государственные органы, дипломатические представительства и международные организации с последующим уведомлением МИД о направленных письмах и их содержании.".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