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51a1" w14:textId="4db5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Азербайджанской Республики о сотрудничестве в области миграции"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2020 года № 192.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Азербайджанской Республики о сотрудр.ч"г?та".ч8</w:t>
      </w:r>
      <w:r>
        <w:rPr>
          <w:rFonts w:ascii="Times New Roman"/>
          <w:b w:val="false"/>
          <w:i w:val="false"/>
          <w:color w:val="000000"/>
          <w:vertAlign w:val="subscript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>области миграции".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 ратификации Соглашения между Правительством Республики Казахстан и Правительством Азербайджанской Республики о сотрудничестве в области миграции"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Азербайджанской Республики о сотрудничестве в области миграции, совершенное в Баку 14 октября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