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da69" w14:textId="868d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Институт парламентаризма" Управления материально-техническ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20 года № 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"Институт парламентаризма" Управления материально-технического обеспечения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в отношении предприятия государственное учреждение "Управление материально- технического обеспечения" (далее – уполномоченный орг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и предметами деятельности предприятия развитие и повышение эффективности парламентаризма в Республике Казахстан посредством обеспечения анализа эффективности законодательства (анализ нормативных правовых актов), разработка научных концепций развития законода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(по согласованию)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регистрирующих органах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