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e11b" w14:textId="b4be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2022 года № 70.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22,91 гектара из категории земель лесного фонда коммунального государственного учреждения "Павлодарское учреждение по охране лесов и животного мира" государственного учреждения "Управление недропользования, окружающей среды и водных ресурсов Павлодарской области"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Павлодарской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реконструкции (строительства) автомобильной дороги республиканского значения "Астана-Павлодар-Калбатау-Усть-Каменогорск" участок "Восточный обход города Павлодара".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предприятия.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 № 70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/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неудобных (болот и прочих)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"Павлодарское учреждение по охране лесов и животного мира" государственного учреждения "Управление недропользования, окружающей среды и водных ресурсов Павлодарской области"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