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a987" w14:textId="407a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лица, у которого будут приобретаться работы и услуги по проекту "Строительство Национального университета спорта Республики Казахстан на базе "Многофункциональный спортивный комплекс "Центр олимпийской подготовки в городе Астане"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2022 года № 680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товарищество с ограниченной ответственностью "Saranda Building" (Саранда Билдинг) лицом, у которого будут приобретаться работы и услуги по проекту "Строительство Национального университета спорта Республики Казахстан на базе "Многофункциональный спортивный комплекс "Центр олимпийской подготовки в городе Астане".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постановление вводится в действие со дня его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