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980c" w14:textId="bc89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закупке сортовых и гибридных семян зерновых, зернобобовых, масличных культур и трав в государственные ресурсы из урожая 1992 года и размерах денежных сортовых надбавок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марта 1992 г. N 268 (Извлечение).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 начиная с урожая 1992 г. размеры денежных надбавок за сортовые и гибридные семена зерновых, зернобобовых и масличных культур и кукурузы согласно приложениям N 3, 4, 5. Семена многолетних и однолетних трав, а также вики и сорго закупаются и реализуются по складывающимся свободным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Приложение N 4 признано утратившим силу постановлением Кабинета Министров Республики Казахстан от 8 апреля 1993 г. N 279.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Семеноводческим хозяйствам при сдаче зерна сверх государственного заказа ( включая кукурузу ) на валюту зачисление производить при условии выполнения заказа на заготовку гибридных и сортовых семян в разрезе культур и сортов, а опытным станциям и опытным хозяйствам - при выполнении плана реализации семян высших репродукций.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Приложения N 3 - 5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[Таблицы]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