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fdda4" w14:textId="a0fd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Казахского национального технического университета и Казахской государственной архитектурно-строительной академии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30 декабря 1994 г. N 1488. Утратило силу - постановлением Правительства РК от 2 апреля 1997 г. N 465 ~P970465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условий для дальнейшего совершенствования
подготовки высококвалифицированных специалистов народного хозяйства
в период перехода республики к рыночным отношениям, с учетом итогов
проведенной аттестации и новых задач, возлагаемых на головные 
высшие учебные заведения, Кабинет Министров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финансов, Министерству образования Республики
Казахстан начиная с 1995 года предусмотреть выделение средств из 
республиканского бюджета на содержание Казахского национального
технического университета и Казахской государственной 
архитектурно-строительной академии, установив повышающий коэффициент
1,75 к ставкам заработной платы, установленным для высших учебных
заведений.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абзац второй внесены изменения - постановлением
Правительства РК от 11 января 1966 г. N 53.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Численность профессорско-преподавательского состава этих вузов
определить исходя из соотношения 1 преподаватель на 5 студентов.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