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0aaf" w14:textId="f0b0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инвестиций в акционерное общество "Павлодарский алюминиевый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сентября 1995 г. N 1215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стабильной группы потенциальных инвесторов, привлекаемых с целью оздоровления и инвестирования предприятий боксито-глиноземного комплекса республики Кабинет Министров Республики Казахстан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комитету Республики Казахстан по управлению государственным имуществом: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передать для реализации Государственному комитету Республики Казахстан по приватизации часть государственного пакета акций акционерного общества "Павлодарский алюминиевый завод" в размере 37,5 процентов от уставного фонда;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третий признан утратившим силу - постановлением Правительства РК от 11 октября 1995 г. № 1318)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внести необходимые дополнения в договор об управлении между Государственным комитетом Республики Казахстан по управлению государственным имуществом и фирмой "Уайтсвен Лимитед" от 13 декабря 1994 г. № 22-51/42, обеспечивающие реализацию настоящего постановления.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приватизации до 20 сентября 1995 года реализовать часть государственного пакета акций акционерного общества "Павлодарский алюминиевый завод" в следующем порядке: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2,5 процента акций от уставного фонда на купонных аукционах в рамках массовой приватизации;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процентов акций от уставного фонда на Центрально-Азиатской фондовой бирже;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процентов акций от уставного фонда на оговоренных условиях определенному инвестору - управляющей фирме "Уайтсвен Лимитед".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Нереализованную часть государственного пакета акций акционерного общества "Павлодарский алюминиевый завод" в размере 52,5 процента акций от уставного фонда оставить в распоряжении Государственного комитета Республики Казахстан по управлению государственным имуществом.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