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d60f" w14:textId="2c4d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части государственного пакета акций акционерного общества "Борлы"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1996 г. N 1370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приватизации и реструктуризации
государственной собственности в Республике Казахстан на 1996-1998
годы и в целях привлечения инвестиций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в соответствии с действующим
законодательством передать 60 процентов государственного пакета
акций акционерного общества "Борлы" Государственному комитету
Республики Казахстан по приватизации для реализации на тендере.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приватизации в установленном законодательством порядке осуществить
продажу 60 процентов государственного пакета акций акционерного
общества "Борлы", предусмотрев в условиях тендера погашение
задолженности перед бюджетом, роялти за тонну угля и инвестиции.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исполнением настоящего постановления возложить на
Заместителя Премьер-Министра Республики Казахстан Дуйсенова Д.Т.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