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1cd8" w14:textId="ecf1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октября 1998 года № 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1999 года № 346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октября 1998 года № 1044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индикативном плане социально- экономического развития Республики Казахстан на 1999 год"(САПП Республики Казахстан, 1998 г., № 36, ст. 332)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макроэкономические показатели социально-экономического развития Республики Казахстан на 1999 год, одобренные указанным постановлением,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31 марта 1999 года № 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Основные макроэкономические показатели социально-экономического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развития Республики Казахстан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!1996 г.!1997 г.!1998 г.!1998 г.!1999 г.!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!отчет  !отчет  ! план  ! отчет !прогноз!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млрд.тенге                    1415,7   1672,1  2005    1759,1  1805,8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млрд.долл.США                   21,0     22,2  24,5      22,3    19,5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в реальном выражении, %       100,5    101,7  103,0     97,5    98,5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Дефлятор ВВП                       38,9     16,1   11,9      7,9     4,2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на душу населения,тыс.тенге    88,9    106,2  128,5    112,7   116,5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на душу населения,долл.США   1321,3   1407,2 1569,3     1438    1262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потребительских цен в %: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декабрь к декабрю                 28,7     11,2    9,5      1,9      9,8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среднем за год                  39,3     17,4   11,2      7,1      3,7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тенге к доллару США: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 конец года                    73,3     75,9   85,1      84,0    101,0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 среднем за год                 68,2     75,6   81,9      78,8     92,3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Налоговые поступления,млрд.тенге  172,7      310  341,6     289,2    313,9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Налоговые поступления в % к ВВП    12,2     18,5   17,0      16,2     17,4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 от операций с капиталом,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млрд.тенге                       37,0     59,3   51,4      69,5     60,9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 от операций с капиталом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% к ВВП                         2,6       3,5    2,6       4,0      3,3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 госбюджета,млрд.тенге       232     385,3  427,8      377,9    406,4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 госбюджета в % к ВВП        16,4     23,0   21,3       21,5     22,5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 бюджета, млрд.тенге        39,6     62,2  110,3       70,1     62,6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Промышленность, млрд.тенге        719,1    809,7  925,7      801,5    804,5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реальный рост,%                 100,3    104,0  103,0       97,9     98,0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Сельское хозяйство,млрд.тенге     300,4    297    325,1      246,6    259,3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реальный рост,%                  95,0     98,1  100,9       81,1    101,4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Экспорт,млн.долл.США             6291,7  6768,5   7070      5780,9     5185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Импорт,млн.долл.США              6617,9   7154    7725      6588,6     5840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Инвестиции в основной капитал,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млрд.тенге                       119,0   140,0   170,3      189,3    206,0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