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b307" w14:textId="ba5b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"Алтын аскер"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1999 года № 436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"Алтын аскер" Комитета национальной безопасности Республики Казахстан (далее - Предприятие) на праве хозяйственного 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Согласиться с предложением Комитета национальной безопасности Республики Казахстан об определении его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основной сферой деятельности Предприятия: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хозяйственной деятельности в области энерго-, водо- и теплоснабжения, транспорта, связи, коммуникаций, коммунального и жилищного хозяйства и других систем жизнеобеспечения органов национальной безопасности Республики Казахстан, а также иных задач, не запрещенных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военно-технического сотрудничества органов национальной безопасности Республики Казахстан со специальными службами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национальной безопасности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его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сформировать уставный капитал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