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e07a" w14:textId="93fe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распоряжение Премьер-Министра 
Республики Казахстан от 8 октября 2003 года N 245-р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января 2004 года N 3-p.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8 октября 2003 года N 245-р "О мерах по реализации Водного кодекса Республики Казахстан"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актов Правительства Республики Казахстан,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Водного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"Срок исполнения" слова "ноябрь 2003 г." заменить словами "июль 2004 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"Ответственный исполнитель" аббревиатуры "МСХ, МТК" заменить аббревиатурами "МТК, МСХ";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23, в графе "Наименование нормативного правового акта Правительства Республики Казахстан" слова ", и правил их эксплуатации"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27,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"27 Об утверждении Правил эксплуатации   Июль        МТК,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судоходных водных путей              2004 г.     МСХ, МЗ".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