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d183d2" w14:textId="bd183d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рабочей группы по разработке Программы развития почтово-
сберегательной системы Республики Казахстан на 2005-2010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5 мая 2004 года N 131-р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целях наиболее полного учета позиций заинтересованных государственных органов и в соответствии с пунктом 27 Правил разработки и реализации отраслевых (секторальных) и региональных программ в Республике Казахстан, утвержденных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26 февраля 2004 года N 231: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государственным органом, ответственным за разработку Программы развития почтово-сберегательной системы Республики Казахстан на 2005-2010 годы (далее - Программа), Агентство Республики Казахстан по информатизации и связи (далее - Агентство).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Создать рабочую группу по разработке Программы (далее - рабочая группа) в следующем составе: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Оразалинов Дулат Султанович     - заместитель председателя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Агентства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по информатизации и связи,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руководитель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Сейтимбеков Ардак Аскарович     - директор Департамента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государственной политики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области связи и финансового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регулирования Агентства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Республики Казахстан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информатизации и связи,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заместитель руководителя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Исабеков Нурлан Даниятович      - директор Департамента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государственного надзора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области связи и лицензирования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Агентства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по информатизации и связи,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секретарь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Досмагамбет Ергали Муканулы     - директор Департамента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регулированию и контролю в сфере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телекоммуникаций и аэронавигации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Агентства Республики Казахстан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регулированию естественных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монополий и защите конкуренции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(по согласованию)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Ермакалиева Лариса Сериковна    - начальник отдела развития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конкуренции на финансовых рынках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и в иных отраслях экономики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управления по защите конкуренции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в топливно-энергетическом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комплексе, на финансовых рынках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и иных отраслях экономики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Департамента защиты и координации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развития конкуренции Агентства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Республики Казахстан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регулированию естественных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монополий и защите конкуренции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Кайсенова                       - заместитель директора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Гульжихан Кабдылкаировна          Департамента социального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обеспечения и оплаты труда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Министерства труда и социальной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защиты населения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Курманов                        - генеральный директор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Алмас Мухаметкаримович            Республиканского государственного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предприятия "Государственный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центр по выплате пенсий"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Министерства труда и социальной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защиты населения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Ибраимов                        - начальник управления по работе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Калымжан Уалиханович              с негосударственными юридическими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лицами с государственным участием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Комитета государственного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имущества и приватизации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Министерства финансов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Шарипов Талгат Каиркенович      - начальник управления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промышленности, строительства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транспорта Департамента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планирования расходов отраслевых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органов Министерства экономики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бюджетного планирования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Каракулова Диляра Шапаевна      - заместитель директора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Департамента надзора за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субъектами страхового рынка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другими финансовыми организациями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Агентства Республики Казахстан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регулированию и надзору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финансового рынка и финансовых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организаций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Молдагалиев Даурен Туманбаевич  - заместитель председателя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правления акционерного общества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"Казпочта"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Вагнер Андрей Викторович        - исполнительный директор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акционерного общества "Казпочта"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(по согласованию).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Рабочей группе в срок до 11 мая 2004 года разработать проект Программы.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Агентству в установленном законодательством порядке: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 срок до 17 мая 2004 года представить проект Программы на рассмотрение Республиканской бюджетной комиссии при формировании бюджета на 2005 год;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внести проект Программы на утверждение в Правительство Республики Казахстан.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