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81a75e" w14:textId="081a75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мерах по реализации Закона Республики Казахстан "О внесении дополнения в Гражданский кодекс Республики Казахстан (Общая часть)"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21 июня 2005 года N 168-р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целях реализации 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</w:t>
      </w:r>
      <w:r>
        <w:rPr>
          <w:rFonts w:ascii="Times New Roman"/>
          <w:b w:val="false"/>
          <w:i w:val="false"/>
          <w:color w:val="000000"/>
          <w:sz w:val="28"/>
        </w:rPr>
        <w:t xml:space="preserve"> Республики Казахстан от 18 мая 2005 года "О внесении дополнения в Гражданский кодекс Республики Казахстан (Общая часть)":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Министерству финансов Республики Казахстан в месячный срок разработать и внести на утверждение Правительства Республики Казахстан проект постановления Правительства Республики Казахстан "Об утверждении Правил добровольной и безвозмездной передачи имущества из частной собственности в государственную".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</w:t>
      </w:r>
      <w:r>
        <w:rPr>
          <w:rFonts w:ascii="Times New Roman"/>
          <w:b w:val="false"/>
          <w:i/>
          <w:color w:val="000000"/>
          <w:sz w:val="28"/>
        </w:rPr>
        <w:t xml:space="preserve">Премьер-Министр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