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cf80" w14:textId="8b0c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января 2019 года № 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улучшению инвестиционного климата: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по инвестициям и развитию Республики Казахстан, заместитель председателя"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национальной экономики Республики Казахстан, заместитель председателя";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по инвестициям и развитию Республики Казахстан, секретарь"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национальной экономики Республики Казахстан, секретарь";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национальной экономики Республики Казахстан"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улучшению инвестиционного климата, утвержденном указанным распоряжением: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Совета является Министерство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