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b370" w14:textId="72bb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возложении на исполкомы местных Советов народных депутатов ведения бухгалтерского учета и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6 марта 1990 года N 43-р.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Распоряжение Совета Министров Казахской ССР от 6 марта 1990 года N 43-р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B ЦЕЛЯХ ЭКОНОМИИ ГОСУДАРСТВЕННЫХ СРЕДСТВ И ОБЕСПЕЧЕНИЯ УСЛОВИЙ ДЛЯ РАБОТЫ ПРЕЗИДИУМОВ ОБЛАСТНЫХ, ГОРОДСКИХ И РАЙОННЫХ COBETOB НАРОДНЫХ ДЕПУТАТОВ КАЗАХСКОЙ CCP ВОЗЛОЖИТЬ HA СООТВЕТСТВУЮЩИЕ ИСПОЛКОМЫ МЕСТНЫХ COBETOB НАРОДНЫХ ДЕПУТАТОВ ВЕДЕНИЕ БУХГАЛТЕРСКОГО УЧЕТА И ОТЧЕТНОСТИ ПО CMETAM АППАРАТОВ ПРЕЗИДИУМОВ, A ТАКЖЕ ИХ ХОЗЯЙСТВЕННОЕ ОБСЛУЖИВАНИЕ.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COBETA МИНИСТРОВ КАЗАХСКОЙ CCP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