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fc95" w14:textId="d11f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29 сентября 2004 года N 1449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февраля 2008 года N 536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 44 Конституции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(САПП Республики Казахстан, 2004 г., N 36, ст. 474),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восемнадцатый подпункта 1) пункта 4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