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ee32" w14:textId="e6ce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pазмеpов пенсий участникам Великой Отечественной войны, воинам-интеpнационалистам, инвалидам войны и семьям погибших военнослужащих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8 мая 1992 года N 754.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улучшения социальной защищенности участников Великой Отечественной войны, воинов-интернационалистов, инвалидов войны и семей погибших военнослужащих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с 1 мая 1992 года размеры пенсий участникам Великой Отечественной войны, воинам-интернационалистам, инвалидам войны и семьям погибших военнослужащих, установив для указанных лиц минимальный размер пенсии по возрасту 900 рублей в месяц.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