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85bd" w14:textId="bb48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Целинного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VII сессии Северо-Казахстанского областного Маслихата и Акима области от 27 октября 2000 года N 207 Зарегистрировано управлением юстиции Северо-Казахстанской области 11 декабря 2000 г. за N 190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ходатайства сессии маслихата и акима Целинного района и в соответствии со статьей 11 закона "Об административно-территориальном устройстве Республики Казахстан" от 8 декабря 1993 года V сессия областного маслихата и аким области РЕШИЛИ: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Салкынкольский сельский округ путем выделения его территории из состава Тахтабродского сельского округа с включением в него сел Салкынколь, Тахты. Административным центром округа определить село Салкынколь.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Образовать Когалажарский сельский округ путем выделения его территории из состава Андреевского сельского округа с включением в него сел Гавриловка, Сарыбулак и аула Мадениет. Административным центром округа определить село Гавриловка.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Образовать Шукыркольский сельский округ путем выделения его территории из состава Новосельского сельского округа с включением в него сел Шукырколь, Карагаш, 15 лет Казахстана. Административным центром округа определить село Шукырколь.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Обязать акима Целинного района (Сулейменов С.И.) изыскать ассигнования на содержание создаваемых аппаратов акимов сельских округов в пределах установленных лимитов численности и фонда заработной платы. В двухмесячный срок произвести необходимые процессуальные действия, связанные с административно-территориальными изменениями в районе.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Акиму Целинного района (Сулейменов С.И.) об исполнении данного решения проинформировать к 1 декабря 2000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VII сессии облмаслихата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