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7ce2" w14:textId="2b17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75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июля 2002 года N 317. Зарегистрирован в Министерстве юстиции Республики Казахстан 17 июля 2002 года N 1920.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29. Приказ Министра финансов Республики Казахстан от 10 июля 2002 года N 317 "О внесении изменения и дополнений N 75 в приказ Министра финансов Республики Казахстан от 30 декабря 1999 года N 715 "Об утверждении Единой бюджетной классификации"...".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финансов Республики Казахстан от 30 декабря 1999 года N 715 "Об утверждении Единой бюджетной классификации" 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в функциональной группе 1 "Государственные услуги общего характера" в подфункции 2 "Финансовая деятельность" администратора программ 259 "Исполнительный орган коммунальной собственности, финансируемый из местного бюджета" дополнить программой 061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"061 Учет, хранение, оценка и реализация имущества, поступившего в коммунальную собственность";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функциональной группе 5 "Здравоохранение" в подфункции 2 "Охрана здоровья населения" по администратору программ 226 "Министерство здравоохранения Республики Казахстан" в программе 051 "Профилактика и борьба с опасными инфекциями" в подпрограмме 030 "Противочумные станции Атырауская, Араломорская, Актюбинская, Уральская, Талдыкорганская, Мангистауская, Шымкентская, Кызылординская" после слова "Кызылординская" дополнить словами ", Жамбылская, Шалкарская";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 функциональной группе 7 "Жилищно-коммунальное хозяйство" в подфункции 3 "Водоснабжение" администратора программ 274 "Исполнительный орган жилищно-коммунального, дорожного хозяйства и транспорта, финансируемый из местного бюджета" дополнить программой 030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"030 Техническое оснащение организаций, находящихся в коммунальной собственности, по обеспечению функционирования систем водоснабжения";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 функциональной группе 10 "Сельское, водное, лесное, рыбное хозяйство и охрана окружающей среды" в подфункции 1 "Сельское хозяйство" администратора программ 257 "Исполнительный орган сельского хозяйства, финансируемый из местного бюджета" дополнить программой 037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"037 Поддержка племенного животноводства на местном уровне".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юридической службы (Н.А. Калиева) и Департаменту государственного бюджета (Б.Т. Султанов) обеспечить государственную регистрацию настоящего приказа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Казахстан, за исключением подпункта 2) пункта 1 настоящего приказа, который распространяется на отношения, возникшие с 7 июня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Заместитель Премьер-Министра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Министр финансов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