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75bf" w14:textId="69a7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средств, предусмотренных в городском бюджете по программе 008 "003 Разработка и экспертиза технико-экономических обоснований местных инвестиционных проектов (программ) и проведение его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31 августа 2004 года N а-4/671. Зарегистрировано Департаментом юстиции Акмолинской области 24 сентября 2004 года N 2798. Утратило силу - постановлением акимата города Кокшетау от 30 апреля 2007 года N А-4/426.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Заголовок изменен - Постановлением акимата города Кокшетау от 19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А-4/356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N 548-ІІ,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декабря 2004 года N 1362 "Об утверждении Единой бюджетной классификации Республики Казахстан" акимат города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Преамбула в новой редакции - Постановлением акимата города Кокшетау от 19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А-4/356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использования средств, предусмотренных в городском бюджете по программе 008 "003 Разработка и экспертиза технико-экономических обоснований местных инвестиционных проектов(программ) и проведение его экспертизы" (Приложение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 изменен - Постановлением акимата города Кокшетау от 19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А-4/356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вступает в силу со дня государственной регистрации в Департаменте юстиции Акмолинской области и подлежит опубликованию 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постановления возложить на заместителя акима горда Титову О.А.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               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 постановлением акимата города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21.08.2004 года N а-4/671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использования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предусмотренных в городском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по программе "Разработка 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экспертиза технико-экономических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обоснований местных инвестиционных проектов"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средств, предусмотренных в городском бюджете по программе 008 "003 Разработка и экспертиза технико-экономических обоснований местных инвестиционных проектов(программ) и проведение его экспертизы"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Заголовок изменен - Постановлением акимата города Кокшетау от 19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А-4/356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N 357 "О бюджетной системе",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 и определяют порядок использования средств, предусмотренных в городском бюджете  по программе, направленной на разработку и проведение экспертиз технико-экономических обоснований местных инвестиционных проектов (далее - бюджетная программа).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местный уполномоченный орган - уполномоченный орган по экономическому планированию;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отраслевой уполномоченный орган - местный исполнительный орган, ответственный за подготовку и реализацию местных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технико-экономическое обоснование - отчет разработчиков инвестиционного проекта, подготовленный по результатам всестороннего изучения его осуществимости и на основе экономического анализа инвестиционного проекта; технико-экономическое обоснование содержит предложения по наиболее оптимальной структуре инвестиционного проекта, а также предложения по наиболее целесообразным маркетинговым, техническим, финансовым, институциональным, экологическим, социальным и другим решениям, предполагаемым в рамках реализации инвестиционного проекта; требования к составу и содержанию технико-экономического обоснования местных инвестиционных проектов утверждаются центральным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В рамках бюджетной программы финансируются разработка и проведение экспертиз технико-экономических обоснований местных инвестиционных проектов на основании перечня местных инвестиционных проектов, по которым предусматриваются финансирование разработки и проведения экспертиз технико-экономических обоснований (далее - перечень), определяемого городским акиматом.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Порядок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Местный уполномоченный орган вносит на рассмотрение городской бюджетной комиссии предложения по распределению денег, предусмотренных бюджетной программой, отраслевым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На основании решения городской бюджетной комиссии местный уполномоченный орган вносит на утверждение в городской акимат перечень с указанием объемов финансирования по проектам.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Администратор бюджетной программы (местный уполномоченный орган) в соответствии с перечнем, утвержденным постановлением городского акимата, в установленном порядке формирует заявку на внесение изменений в сводный план финансирования по обязательствам и платежам. Государственное учреждение "Финансовое управление г.Кокшетау" в установленном порядке вносит изменения в сводный план финансирования по обязательствам и платежам путем переноса плановых назначений с указанной программы на соответствующие бюджетные программы отраслевых уполномоченных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Отраслевые уполномоченные органы осуществляют реализацию мероприятий, необходимых для обеспечения разработки и проведения экспертиз - технико-экономических обоснований, и финансирование реализации указанных мероприятий в рамках соответствующих городских бюджетных программ согласно 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Отраслевые уполномоченные органы должны ежемесячно в срок до 5 числа, и ежегодно в срок до 1 февраля года, следующего за отчетным годом, представлять в местный уполномоченный орган отчет о ходе реализации бюджетной программы по форме, утвержденной Министерством финансов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