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a314" w14:textId="9c8a3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утверждению названия оригинального лекарственного средства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фармации Министерства здравоохранения Республики Казахстан от 28 февраля 2005 года N 29. Зарегистрирован в Министерстве юстиции Республики Казахстан 1 апреля 2005 года N 3544. Утратило силу - приказом и.о. Министра здравоохранения Республики Казахстан от 16 февраля 2007 года N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Приказ Председателя Комитета фармации Министерства здравоохранения Республики Казахстан от 28 февраля 2005 года N 29 утратило силу - приказом и.о. Министра здравоохранения Республики Казахстан от 16 февраля 2007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111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 целях реализации подпункта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лекарственных средствах", 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1. Утвердить прилагаемую Инструкцию по утверждению названия оригинального лекарственного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Начальнику Управления фармацевтического контроля (Ахметова Л.Д.):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направить настоящий приказ на государственную регистрацию в Министерство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после государственной регистрации настоящего приказа обеспечить в установленном законом порядке его официальное опубликование.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Контроль за исполнением настоящего приказа оставляю за собой.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4. Настоящий приказ вводится в действие со дня его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Председатель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по правам интеллектуальной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Министерства юстиции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 марта 2005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 приказом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Комитета фармации 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февраля 2005 года N 29 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утверждению названия оригинального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лекарственного средства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1. Настоящая Инструкция детализирует утверждение названия оригинального лекарственного средства при регистрации оригинального лекарственного средства (далее - Инструкция).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2. Утверждение названия оригинального лекарственного средства осуществляется после экспертизы оригинального лекарственного средства.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3. Названием оригинального лекарственного средства является словесное обозначение в виде определенного сочетания букв (знаков) или отдельных слов, идентифицирующих оригинальное лекарственное средство с определенным составом или фармакологическим действием.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Требования, предъявляемые к рациональному выбору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названия оригинального лекарственного средства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4. При выборе названия оригинального лекарственного средства необходимо соблюдать следующие требования.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1) не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названия, способного ввести в заблуждение потребителя относительно истинного состава и действия и поощряющего к применению по недоказанным показаниям;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содержание в названии лекарственного средства рекламной информации относительно его использования, представляющей его, как уникальное, наиболее эффективное, наиболее безопасное, исключительное по отсутствию побочных действий;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в качестве нового названия лекарственного средства обозначений, идентичных или признанных графически и (или) фонетически сходными с названиями ранее зарегистрированных лекарственных средств, различных или сходных по составу и действию;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международных непатентованных наименований или графически и/или фонетически сходных с ними названий для лекарственного средства другого химического состава или действия, а также включение в названия лекарственного средства слов или частей слов, характерных для названий средств других химических и/или фармакологических групп;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включение в название лекарственного средства его лекарственной формы и дозы вещества, за исключением растительного сырья и лекарственных средств из лекарственного растительного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одинакового названия для комбинированных лекарственных препаратов, отличающихся составом или соотношением дозировок входящих в них фармацевтических субстанций;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полное воспроизведение в названии лекарственного средства названий болезней и симптомов заболеваний, анатомических и физиологических терминов, имен собственных, географических названий, общепринятых символов, слов из бытовой лексики, слов графически, и/или фонетически сходных с нецензурными выражениями;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содержание в названии лекарственного средства элементов, являющихся общемедицинскими аббревиатурами;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в качестве названия лекарственного средства обозначений, тождественных или имеющих графическое и/или фонетическое сходство с официальными наименованиями особо ценных объектов культурного наследия народов Республики Казахстан либо объектов всемирного культурного или природного наследия;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общепринятых терминов;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обозначений, воспроизводящих сокращенные или полные наименования международных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обозначений, представляющих собой сокращенные наименования организаций, отраслей экономики и их аббревиатуры;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обозначений, противоречащих по своему содержанию общественным интересам, принципам гуманности и морали;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включение в название лекарственного средства обозначений, указывающих на вид, качество, количество, свойство, назначение, ценность товаров, а также на место и время их производства или сбыта;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использование обозначений, воспроизводящих названия известных произведений литературы, науки, искусства и их фрагментов в нарушение авторских прав.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2) допускается: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название оригинального лекарственного средства должно соответствовать его составу и действию;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название лекарственного средства должно быть, по возможности, кратким, легко произносимым;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название оригинального лекарственного средства предпочтительно должно состоять из одного слова;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лекарственные средства, выпускаемые в различных лекарственных формах, следует называть по входящему в их состав лекарственному средству (лекарственной субстанции). Разные названия для разных лекарственных форм одного и того же лекарственного средства допускаются только как исключение, например, при значительном изменении действия лекарственного препарата под влиянием лекарственной формы и, соответственно, изменений показаний по применению;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для названия комбинированного лекарственного средства может использоваться комбинация из слогов и букв, входящих в название составляющих их лекарственных субстанций.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утверждения названия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оригинального лекарственного средства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5. Для утверждения названия оригинального лекарственного средства заявитель подает в Комитет фармации заявку согласно приложению к настоящей Инструкции, пояснительную записку с обоснованием предложенного названия, информацию о наличии либо отсутствии сходства до степени смешения с зарегистрированными товарными знаками или копию свидетельства на товарный знак, выданного Комитетом по правам интеллектуальной собственности Министерства юстиции Республики Казахстан, на заявляемое обозначение.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6. Комитет фармации после регистрации заявки и документов, указанных в пункте 5 настоящей Инструкции организует экспертизу.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7. Комитет фармации принимает решение об утверждении (не утверждении) названия оригинального лекарственного средства на основании заключения экспертизы и издает соответствующий приказ.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8. Комитет фармации, не позднее 30 дней с момента подачи заявки, принимает решение об утверждении (не утверждении) названия оригинального лекарственного средства.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по утверждению названия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оригинального лекарственного средства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  ЗАЯВКА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на утверждение названия оригинального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лекарственного средства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Заявитель: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для физических лиц: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E-mail_____________________________________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для юридических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E-mail_____________________________________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Предложенное название: 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Химическое название или описание (включая стереохимическую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информацию):______________________________________________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Графическая формула: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Молекулярная формула: 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Фармакологическое действие: 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Способ применения и дозы: 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Дополнительные комментарии: 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заполнения                               Подпись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"___" _______ 200__г.                      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М. П.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