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2f6e" w14:textId="0ad2f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проведению легализации недвижимого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Жамбылской области от 16 августа 2006 года N 19. Зарегистрировано Департаментом юстиции Жамбылской области 22 августа 2006 года за N 1646. Утратило силу решением акима Жамбылской области от 26 декабря 2008 года N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акима Жамбылской области от 26.12.2008 N 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амнистии в связи с легализацией имущества" и 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июля 2006 года N 689 "Об утверждении Типового положения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Местным исполнительным органам районов и города Тараз: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образовать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в порядке, установленном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июля 2006 года N 689.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меры по обеспечению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в сроки, установленные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2006 года N 157 "Об амнистии в связи с легализацией имущества".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прилагаемое положение 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области Байбекова М.Н.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 Б. Жексембин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Акима Жамбылской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2006 года N 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Комиссия по проведению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 (далее - комиссия) является коллегиальным органом, создаваемым при местных исполнительных органах районов (городов областного значения), уполномоченным на вынесение решения о легализации либо об отказе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осуществляет свою деятельность в соответствии с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5 июля 2006 года "Об амнистии в связи с легализацией имущества" (далее-Закон), настоящим положением и иным законодательством Республики Казахстан.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формируется из представителей местных представительных и исполнительных органов, налоговых органов, органов архитектуры и градостроительства, уполномоченного органа по земельным отношениям, органов, осуществляющих государственную регистрацию прав на недвижимое имущество и иных государственных органов и организаций Республики Казахстан.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Комиссию возглавляет председатель-заместитель акима соответствующей административно-территориальной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комиссии утверждается решением местного исполнительного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Основной задачей комиссии является принятие решения о легализации либо об отказе в легализации недвижимого имущества.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Функциями комиссии являются: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1). обеспечение своевременного и качественного рассмотрения заявлений граждан и юридических лиц Республики Казахстан (далее-субъекты легализации), обратившихся за легализацией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2). установление сведений об объекте легализации;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3). определение соответствия документов сведениям, представленным государственными органами 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4). выдача субъекту легализации решения о легализации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5). включение сведений об объекте легализации в реестр легализованного имущества по форме согласно приложению 3 к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работы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регистрирует в установленном порядке заявления субъектов легализации, обратившихся за легализацией недвижимого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Заявление о легализации недвижимого имущества, поданное в течение срока легализации, должно быть рассмотрено в течение пятнадцати рабочих дней со дня подачи заявления в соответствующую 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После получения документов, предусмотренных статьей 6 и пунктом 1 статьи 11 Закона, комиссией выносится мотивированное решение о легализации либо об отказе в легализации недвижимого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подписывается председателем, членами и секретарем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принимается по каждому объекту легализации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Секретарем комиссии ведется протокол заседания комиссии. Протокол заседания подписывается всеми членами комиссии, которые несут ответственность за полноту и достоверность сведений, отраженных в протоколе.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обеспечивают работу комиссии по проведению легализации имущества.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Информация о легализованном недвижимом имуществе представляется в органы, осуществляющие государственную регистрацию прав на недвижимое имущество.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по вопросам, входящим в ее компетенцию,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о легализуемом недвижимом имуществе, которая представляется государственными органами 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представителей государственных органов и иных организаций, не вошедших в состав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разъяснения от лиц, обратившихся за легализацией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устанавливать принадлежность имущества субъектам легализации, обратившимся за легализацией недвижимого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принимать решение о легализации либо об отказе в легализации недвижимого имущества.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Прекращение деятельности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прекращает свою деятельность по окончании срока легализации имущества, установленного Законом.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