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e7b4" w14:textId="8d6e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29 июня 2007 года N 179/7 "Об утверждении Правил по ведению порядка присвоения наименований и переименования составных частей населенного пункта, требований к присвоению порядковых номеров земельным участкам, зданиям и сооружениям на территории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24 декабря 2007 года N 296/9. Зарегистрировано департаментом юстиции Павлодарской области 24 января 2008 года за N 3104 Утратило силу постановлением акимата Павлодарской области от 30 декабря 2014 года N 379/12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постановлением акимата Павлодарской области от 30.12.2014 N 379/12.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21-3) пункта 1, пунктом 2 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марта 1996 года N 281 "Об утверждении Порядка наименования и переименования организаций, железнодорожных станций, аэропортов, а также физико-географических объектов Республики Казахстан и изменении транскрипции их названий"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Павлодарской области от 29 июня 2007 года N 179/7 "Об утверждении Правил по ведению порядка присвоения наименований и переименования составных частей населенного пункта, требований к присвоению порядковых номеров земельным участкам, зданиям и сооружениям на территории Павлодарской области" (зарегистрировано в реестре департамента юстиции Павлодарской области 18 июля 2007 года за N 3091, опубликовано в газете "Звезда Прииртышья" 28 июля 2007 года, N 87)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в Правилах по ведению порядка присвоения наименований и переименования составных частей населенного пункта, требований к присвоению порядковых номеров земельным участкам, зданиям и сооружениям на территории Павлодарской области, утвержденных указанным постановлением, пункты 82, 83, 84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"82. Собственникам (балансодержателям) зданий и сооружений рекомендуется содержать в исправном состоянии указатели наименований улиц и микрорайонов, указатели порядковых номеров зданий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83. При выходе из строя, утрате, повреждении, износе указателей наименований улиц и микрорайонов, собственникам (балансодержателям) зданий и сооружений рекомендуется заменить указатели порядковых номеров.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84. Собственникам (балансодержателям) зданий и сооружений рекомендуется обеспечивать беспрепятственный доступ к объекту, на котором установлены указатели, сотрудникам государственных органов, осуществляющим установку, содержание и эксплуатацию указателей".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первого заместителя акима области Вербняк А.Ф.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Нурпеисов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