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e7aa" w14:textId="899e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от 22 августа 2006 года N 730 "Об утверждении базовых ставок, размеров применяемых коэффициентов и порядка определения расчетных ставок арендной платы за пользование имуществом государственной 
коммунальной собственности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мая 2007 года N 136. Зарегистрировано Департаментом юстиции Восточно-Казахстанской области 18 июня 2007 года за N 2447. Утратило силу постановлением ВКО акимата от 29 октября 2009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ВКО акимата от 29.10.2009 № 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местном государственном управлении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июля 2000 года N 1095 "Об одобрении Концепции управления государственным имуществом и приватизации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акимата от 26 апреля 2004 года N 445 "О правовых актах, регулирующих вопросы передачи в аренду, доверительное управление, безвозмездное пользование, передачи (закрепления) государственного коммунального имущества за государственными юридическими лицами" (регистрационный номер от 21 мая 2004 года N 1802), Восточно-Казахстанский областной акимат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"Об утверждении базовых ставок, размеров применяемых коэффициентов и порядка определения расчетных ставок арендной платы за пользование имуществом государственной коммунальной собственности Восточно-Казахстанской области" от 22 августа 2006 года N 730 (регистрационный номер от 31 августа 2006 года N 2430), опубликованное в газетах "Дидар" от 12 сентября 2006 года N 93 и "Рудный Алтай" от 12 сентября 2006 года N 140,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5 постановления слово "Уранхаева Н.Т." заменить на слово "Плотникова С.В.";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 таблицы дополнить словами "и канцелярскими товарами";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13 таблицы цифры "650" заменить цифрами "250";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после слов "из республиканского бюджета" дополнить словами "и негосударственным некоммерческим учреждениям образования, культуры, здравоохранения, зарегистрированных в органах юстиции".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2 - в редакции постановления ВКО акимата от 7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342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