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5f1b" w14:textId="efd5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30 июля 2008 года N А-7/1075. Зарегистрировано управлением юстиции города Кокшетау Акмолинской области 8 августа 2008 года N 1-1-86. Утратило силу постановлением акимата города Кокшетау Акмолинской области от 8 января 2009 года № А-1/6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города Кокшетау Акмолинской области от 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А-1/6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пункта 13 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в соответствии с подпунктом 3 пункта 2 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июня 2008 года "О внесении изменений и дополнений в некоторые законодательные акты Республики Казахстан по вопросам уточнения республиканского бюджета на 2008 год",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постановления акимата города Кокшетау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постановлении акимата города Кокшетау от 11 января 2008 года N А-1/19 "Об организации оплачиваемых общественных работ в городе Кокшетау в 2008 году" (зарегистрированного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31 января 2008 года в газетах "Кокшетау" N 5 и "Степной маяк" N 5, с изменением, внесенным постановлением акимата города Кокшетау от 14 февраля 2008 года N А-2/289 "О внесении изменения в постановление акимата города Кокшетау от 11 января 2008 года N А-1/19 "Об организации оплачиваемых общественных работ в городе Кокшетау в 2008 году", 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1-1-77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21 февраля 2008 года в газетах "Кокшетау" N 9 и "Степной маяк" N 9, с изменением, внесенным постановлением акимата города Кокшетау от 5 марта 2008 года N А-3/418 "О внесении изменений и дополнений в некоторые постановления акимата города Кокшетау", 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1-1-79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3 апреля 2008 года в газетах "Кокшетау" N 15 и "Степной маяк" N 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"с момента" заменить словами "со дня".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постановлению акимата города Кокшетау от 11 января 2008 года N А-1/19 "Об организации оплачиваемых общественных работ в городе Кокшетау в 2008 году" цифру "10515" заменить цифрой "12025".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постановлении акимата города Кокшетау от 11 января 2008 года N А-1/18 "Об организации социальных рабочих мест для трудоустройства безработных из целевых групп" (зарегистрированного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1-1-75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31 января 2008 года в газетах "Кокшетау" N 5 и "Степной маяк" N 5, с изменением, внесенным постановлением акимата города Кокшетау от 5 марта 2008 года N А-3/418 "О внесении изменений и дополнений в некоторые постановления акимата города Кокшетау", зарегистрированного в Управлении юстиции города Кокшетау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1-1-79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3 апреля 2008 года в газетах "Кокшетау" N 15 и "Степной маяк" N 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"с момента" заменить словами "со дня".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постановления распространяется на правоотношения, возникшие с 1 июля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постановления возложить на заместителя акима города Мусралимову А.Е.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