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f13f" w14:textId="253f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3 июня 2008 года N 404 "Об утверждении Инструкции по использованию средств, предусмотренных в областном бюджете по программе "Кредитование АО "Фонд развития предпринамательства "ДАМУ" на реализацию государственной политики"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24 сентября 2008 года N 1313. Зарегистрировано Департаментом юстиции Мангистауской области от 20 октября 2008 года N 2032. Утратило силу письмом Мангистауского областного акимата от 11 июля 2012 года № 01-30-1018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письмо Мангистауского областного акимата от 11 июля 2012 года № 01-30-1018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в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>,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нормативных правовых актах" </w:t>
      </w:r>
      <w:r>
        <w:rPr>
          <w:rFonts w:ascii="Times New Roman"/>
          <w:b w:val="false"/>
          <w:i w:val="false"/>
          <w:color w:val="000000"/>
          <w:sz w:val="28"/>
        </w:rPr>
        <w:t>, постановлением Правительства Республики Казахстан "О внесении дополнений и изменений в постановление Правительства Республики Казахстан от 6 ноября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1039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плана первоочередных действий по обеспечению стабильности социально-экономического развития Республики Казахстан",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Мангистауской области от 3 июня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404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Инструкции по использованию средств, предусмотренных в областном бюджете по программе "Кредитование АО "Фонд развития предпринимательства "ДАМУ" на реализацию государственной инвестиционной политики" (зарегистрировано в Реестре нормативных правовых актов N 2016, опубликованное в газете "Огни Мангистау" 14 июня 2008 года N 96, внесены изменения постановлениями акимата Мангистауской области от 14 июля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518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постановление акимата Мангистауской области от 3 июня 2008 года N 404 "Об утверждении Инструкции по использованию средств, предусмотренных в областном бюджете по программе "Кредитование АО "Фонд развития предпринимательства "ДАМУ" на реализацию государственной инвестиционной политики", зарегистрировано в Реестре нормативных правовых актов N 2023, опубликованное в газете "Огни Мангистау" 28 августа 2008 года N 137-138, от 25 августа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775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постановление акимата Мангистауской области от 3 июня 2008 года N 404 "Об утверждении Инструкции по использованию средств, предусмотренных в областном бюджете по программе "Кредитование АО "Фонд развития предпринимательства "ДАМУ" на реализацию государственной инвестиционной политики", зарегистрировано в Реестре нормативных правовых актов N 2029, опубликованное в газете "Огни Мангистау" 30 сентября 2008 года N 155),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приложениях указанного постановления акимата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"проектов малого" дополнить словами "и среднего";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"субъектов малого" дополнить словами "и среднего";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"субъектов малого предпринимательства (далее – СМП)" заменить словами "субъектов малого и среднего предпринимательства" (далее – СМиСП)";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главы 2 прилагаемой Инструкции по использованию средств, предусмотренных в областном бюджете по программе "Кредитование АО "Фонд развития предпринимательства "ДАМУ" на реализацию инвестиционной политики"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"долгосрочные (от 5 до 10 лет)."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указанного постановления: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рассмотрению и отбору бизнес-проектов для кредитования из средств областного бюджета в 2008 году при акимате Мангистауской области (далее - Состав) и представить на утверждение очередной сессии Мангистауского областного маслихата: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6"/>
        <w:gridCol w:w="7444"/>
      </w:tblGrid>
      <w:tr>
        <w:trPr>
          <w:trHeight w:val="30" w:hRule="atLeast"/>
        </w:trPr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Ульжабаеву Лизу Успановну 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начальника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области, заместителем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комиссии; 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вышеуказанного Состава Адилханова Д.Б.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восемь слова "председатель налогового комитета по Мангистауской области (по согласованию)" заменить словами "начальник налогового департамента по Мангистауской области (по согласованию)"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6 прилагаемой Инструкции по использованию средств, предусмотренных в областном бюджете по программе "Кредитование АО "Фонд развития предпринимательства "ДАМУ" на реализацию инвестиционной политики":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шестой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"создание предприятий в сфере инфраструктуры предпринимательства (оказание консалтинговых, аудиторских, маркетинговых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в области здравоохранения и социального обслуживания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коммунальные, социальные и персональные прочие."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Нургалиева А.К.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опубликования.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Аким области                              К.Кушербаев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СОГЛАСОВАНО: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Нургалиев А.К.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Бермухамедов С.А.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Бектурганов Е.А.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Тенгебаев А.М.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налогового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"____"_____________2008 год.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Ульжабаева Л.У.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предпринимательства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"____"_____________2008 год.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