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3ded" w14:textId="1c03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17 февраля 2009 года № А-1/35. Зарегистрировано Управлением юстиции Шортандинского района Акмолинской области 30 марта 2009 года № 1-18-68. Утратило силу постановлением акимата Шортандинского района Акмолинской области от 14 ноября 2014 года № А-10/256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14.11.2014 № А-10/256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 кодекса Республики Казахстан от 15 мая 2007 года, на основании решения Шортандинского районного маслихата от 30 января 2009 года № С-12/19 «О согласовании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ставки»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Шортандинского района от 27 ноября 2008 года № А-3/222 «О перечне должностей специалистов, работающих в аульной (сельской) местности» (зарегистрированное в региональном Реестре государственной регистрации нормативных правовых актов № 1-18-61 от 24 декабря 2008 года, опубликованное в районных газетах «Вести» 17 января 2009 года № 2, «Өрлеу» 17 января 2009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Шортандинского района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 (далее - 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Шортандинского района                      М.Атабаев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Шортандинского района                      Т.Бартош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Шортандинского района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Шортандинского района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Г.Скирда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А-1/35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образования, культуры, работающих в аульной (сельской) местности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Шортандинского района Акмолинской области от 21.01.2013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 директор, директор организаций дополнительного образования, заведующий дошкольной организацией, заместитель директора по учебной работе, заместитель директора по воспитательной работе, медицинская сестра, педагог-психолог, старший вожатый, учителя всех специальностей организаций образования, воспитатель, методист, библиотекарь, музыкальный руководитель детских дошкольных организаций, преподаватель-организатор начальной военной подготовки, культорганизатор, аккомпаниатор, музыкальный руководитель, мастер производственного обучения, логопед,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 руководитель государственного учреждения, специалист центра занятости,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 руководитель государственного учреждения и казенного предприятия, руководитель подразделения (сектора, отделения (отдела), подразделения, филиала), художественный руководитель, методист, руководитель кружка, музыкальный руководитель, режиссер, аккомпаниатор, художник-оформитель, библиограф, библиотекарь, учитель государственного языка государственного учреждения «Центр обучения государственному языку» отдела культуры и развития языков Шортандинского района.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