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7af5" w14:textId="77b7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Михайловского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Михайловского сельского округа Карабалыкского района Костанайской области от 27 апреля 2009 года № 5. Зарегистрировано Управлением юстиции Карабалыкского района 29 мая 2009 года № 9-12-115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В заголовке и далее по тексту на государственном языке слова "селолық", "селосы" заменены словами "ауылдық", "ауылы" решением акима Михайловского сельского округа Карабалыкского района Костанайской области от 19.06.2014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аким Михайловского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составных частей населенных пунктов Михайловского сельского округа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            Б. Хамзин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Михайловского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Михайловского сельского округа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апреля 2009 года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                     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присвоении наименований составных частей</w:t>
      </w:r>
      <w:r>
        <w:br/>
      </w:r>
      <w:r>
        <w:rPr>
          <w:rFonts w:ascii="Times New Roman"/>
          <w:b/>
          <w:i w:val="false"/>
          <w:color w:val="000000"/>
        </w:rPr>
        <w:t>
населенных пунктов Михайловского сельского округа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село Михайловка: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улица Речная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улица Набережная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улица Бейбітшіліқ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улица Жастар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улица Почтовая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улица Абая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улица Просвещения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улица Южная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улица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улица Дорожная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улица имени Маншук Мамедовой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улица имени Заболошина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переулок Садовый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улица Тәуелсіздік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улица Первоцелинников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улица имени Перовского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улица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улица Достық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улица имени Конюхова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улица Придорожная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21.переулок имени Черненко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улица Цветочная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улица Северная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улица Интернациональная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улица Зеленая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26.переулок Крайний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улица имени Литовченко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28.площадь Жеңіс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село Светлое: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улица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улица Окраинная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улица Рабочая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улица Степная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село Лесное: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улица Достық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улица Энтузиастов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улица Лесная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улица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улица Еңбек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улица Рабочая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улица Первоцелинников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улица Мира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село Терентьевка: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улица имени Терентия Машенского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улица Набережная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улица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улица Дружбы народов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улица имени Черненко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улица Жастар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улица Бейбітшілік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