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7b437" w14:textId="667b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23 июня 2009 года N 168/6. Зарегистрировано Управлением юстиции Павлодарского района Павлодарской области 3 июля 2009 года за N 12-11-110. Утратило силу постановлением акимата Павлодарского района Павлодарской области от 14 февраля 2012 года N 72/2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14.02.2012 N 72/2.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120 </w:t>
      </w:r>
      <w:r>
        <w:rPr>
          <w:rFonts w:ascii="Times New Roman"/>
          <w:b w:val="false"/>
          <w:i w:val="false"/>
          <w:color w:val="000000"/>
          <w:sz w:val="28"/>
        </w:rPr>
        <w:t>Трудового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года, подпунктом 14) пункта 1 статьи 31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пунктом 2 статьи 5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подпунктами 2),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дополнительной меры по социальной защите молодежи – выпускников учебных заведений начального, среднего и высшего профессионального образования – трудоустройство на Молодежную практику.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Павлодарского района" (далее - Уполномоченный орган) определять численность безработных выпускников учебных заведений начального, среднего и высшего профессионального образования (далее - Профессиональные учебные заведения) для направления их на Молодежную практику, учитывая ситуацию, сложившуюся на рынке труда и состав безработной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Уполномоченному органу Молодежную практику организовать и проводить на предприятиях, в учреждениях и организациях района (далее - Работодатель) независимо от форм собственности (по согласованию). Уполномоченный орган взаимодействует с Работодателями на договорной основе.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в случае необходимости, дополнительную профессиональную подготовку, обязательства обеспечения участников Молодежной практики профессиональными знаниями, умениями и навыками в соответствии с их профессией. Работодатель, изъявивший желание предоставить временные рабочие места безработным – выпускникам Профессиональных учебных заведений в рамках Молодежной практики, заключает соответствующий договор с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Право принять участие в Молодежной практике имеют выпускники Профессиональных учебных заведений, не имеющие опыта работы по полученной специальности, после окончания учебного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мероприятий по проведению Молодежной практики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Оплата труда участников Молодежной практики производится  Уполномоченным органом за фактически отработанное время в размере от минимальной заработной платы до полуторного размера минимальной заработной платы, установленной законодательством Республики Казахстан на текущий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выполнением настоящего постановления возложить на заместителя акима района Шамкенову Р.Ш.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Т. Бастенов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