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0a4e5" w14:textId="a10a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3 апреля 2009 года № 87 "Об организации призыва граждан Республики Казахстан на срочную воинскую службу на территории области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17 августа 2009 года N 210. Зарегистрировано Департаментом юстиции Северо-Казахстанской области 28 августа 2009 года N 1722.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3 апреля 2009 года № 87 «Об организации призыва граждан Республики Казахстан на срочную воинскую службу на территории области в апреле-июне и октябре-декабре 2009 года» (зарегистрировано в Реестре государственной регистрации № 1707 от 4 мая 2009 года, опубликовано  в газетах «Солтүстік Қазақстан» от 20 мая 2009 года, «Северный Казахстан» от 20 мая 2009 года),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 слова «Рамазанов Ильяс Уктайевич» заменить словами «Кошеков Мурат Омирбаевич».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