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28fa" w14:textId="7692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9 января 2006 года № 6 "Об утверждении Правил назначения и деятельности временной администрации (временного администратора) банка, страховой (перестраховочной) организации и накопительного пенсионного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 марта 2010 года № 20. Зарегистрировано в Министерстве юстиции Республики Казахстан 17 марта 2010 года № 6133. Утратило силу постановлением Правления Национального Банка Республики Казахстан от 16 июля 2014 года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и накопительных пенсионных фондов в Республике Казахстан,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9 января 2006 года № 6 "Об утверждении Правил назначения и деятельности временной администрации (временного администратора) банка, страховой (перестраховочной) организации и накопительного пенсионного фонда" (зарегистрированное в Реестре государственной регистрации нормативных правовых актов под № 4070)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деятельности временной администрации (временного администратора) банка, страховой (перестраховочной) организации и накопительного пенсионного фонда,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"расходами банка на проведение операции по одновременной передаче активов и обязательств банка другому (другим) банку (банкам);";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после слов "Фонд-получатель" дополнить словами ", а также при проведении аудита - расходы, связанные с оплатой услуг аудиторской организации";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"Фонду-получателю" дополнить словами ", а также при проведении аудита - расходы, связанные с оплатой услуг аудиторской организации";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6-3)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"6-3) расходы банка на проведение операции по одновременной передаче активов и обязательств банка другому (другим) банку (банкам);";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"6-2)" заменить цифрами "6-3)";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"списка вкладчиков (получателей) накопительного пенсионного фонда, пенсионные накопления которых подлежат переводу в другие накопительные пенсионные фонды или страховые организации в соответствии с подпунктом 15) настоящего пункта;";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"за счет собственных средств накопительного пенсионного фонда" дополнить словами "(при их наличии)";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 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переводит пенсионные накопления вкладчиков (получателей) накопительного пенсионного фонда: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договорам о пенсионном обеспечении, заключенным с другими накопительными пенсионными фондами, по которым до даты лишения лицензии накопительного пенсионного фонда на осуществление деятельности по привлечению пенсионных взносов и осуществлению пенсионных выплат, получены электронные уведомления Центра о переводе пенсионных накоплений в другие накопительные пенсионные фонды;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заявлениям вкладчиков (получателей) о переводе их пенсионных накоплений в страховую организацию в связи с заключением с ней договора пенсионного аннуитета, принятым до даты лишения лицензии накопительного пенсионного фонда на осуществление деятельности по привлечению пенсионных взносов и осуществлению пенсионных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заявлениям вкладчиков (получателей) о переводе добровольных и добровольных профессиональных пенсионных взносов в другой накопительный пенсионный фонд, принятым до даты лишения лицензии накопительного пенсионного фонда на осуществление деятельности по привлечению пенсионных взносов и осуществлению пенсионных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уплачивает пеню за нарушение сроков перевода пенсионных накоплений, установленных Правилами перевода пенсионных накоплений из накопительных пенсионных фондов,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29 декабря 2008 года № 240 (зарегистрированным в Реестре государственной регистрации нормативных правовых актов под № 5517) (далее - Правила перевода пенсионных накоплений), по договорам о пенсионном обеспечении и заявлениям вкладчиков (получателей), указанным в подпункте 15) настоящего пункта, а также за несвоевременное осуществление пенсионных выплат в порядке и размере,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Закона. В случае отсутствия собственных средств накопительного пенсионного фонда, лишенного лицензии, уплата пени производится Фондом-получателем;";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знак препинания "." заменить знаком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"18) при наличии у накопительного пенсионного фонда обязательства по возмещению разницы между показателями номинальной доходности и минимальным значением доходности осуществляет операции по возмещению суммы задолженности за счет собственных средств накопительного пенсионного фонда и последующему перечислению данной суммы на индивидуальные пенсионные счета вкладчиков (получателей) до даты подписания акта приема-передачи пенсионных активов и обязательств накопительного пенсионного фонда Фонду-получателю.";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"27-1. В случае проведения аудита финансовой отчетности накопительного пенсионного фонда и прочей информации, связанной с финансовой отчетностью, по результатам которого проводится оценка финансовых инструментов, входящих в состав пенсионных активов накопительного пенсионного фонда, лишенного лицензии, выбор аудиторской организации осуществляет временная администрация накопительного пенсионнного фонда.";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29-2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после слов "пенсионным фондам" дополнить словами ", соответствующим требованиям, указанным в пункте 29-3 настоящих Правил,";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частью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"Предложение о приеме пенсионных активов и обязательств по договорам о пенсионном обеспечении накопительного пенсионного фонда, лишенного лицензии на осуществление деятельности по привлечению пенсионных взносов и осуществлению пенсионных выплат, содержит сведения, необходимые для осуществления стресс-тестинга коэффициента достаточности собственного капитала, предусмотренного подпунктом 2) настоящего пункта.";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29-3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"семи" заменить словом "десяти";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наличие филиалов в столице, городе республиканского значения и областях, в которых располагались филиалы накопительного пенсионного фонда, лишенного лицензии, на дату подачи Заявления. При отсутствии филиалов - представление письменного обязательства об открытии филиалов в течение шестидесяти календарных дней с даты принятия временной администрацией решения о выборе Фонда-получателя;";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"последних шести месяцев до даты" заменить словами "последнего месяца, предшествующего дате";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частью третьей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соответствии нескольких накопительных пенсионных фондов, подавших Заявление, требованиям пункта 29-3 настоящих Правил, временная администрация выбирает накопительный пенсионный фонд с наилучшими результатами стресс-тестинга, указанного в подпункте 2) части третьей пункта 29-2 настоящих Правил.";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после слова "государства" дополнить словами ", фонда национального благосостояния";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29-7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начисленная сумма отрицательного комиссионного вознаграждения, которая подлежала возмещению за счет собственных средств накопительного пенсионного фонда, лишенного лицензии, и перечислению на индивидуальные пенсионные счета его вкладчиков (получателей), а также суммы, фактически перечисленные на индивидуальные пенсионные счета вкладчиков (получателей) за счет собственных средств накопительного пенсионного фонда, лишенного лицензии (при их наличии), от возмещенного отрицательного комиссионного вознаграждения;";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список вкладчиков (получателей), по которым не осуществлен перевод пенсионных накоплений по договорам о пенсионном обеспечении и заявлениям, указанным в подпункте 15) пункта 27 настоящих Правил;";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список вкладчиков (получателей), по которым не исполнены электронные уведомления Центра о переводе пенсионных накоплений в другие накопительные пенсионные фонды, полученные в период с даты лишения лицензии накопительного пенсионного фонда на осуществление деятельности по привлечению пенсионных взносов и осуществлению пенсионных выплат и до даты подписания акта приема-передачи пенсионных активов и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подлежащая уплате сумма пени за нарушение сроков перевода пенсионных накоплений, установленных Правилами перевода пенсионных накоплений, а также за несвоевременное осуществление пенсионных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сумма обязательств по возмещению разницы между показателями номинальной доходности и минимальным значением доходности, которая подлежала возмещению за счет собственных средств накопительного пенсионного фонда, лишенного лицензии, и перечислению на индивидуальные пенсионные счета вкладчиков (получателей), а также сумма, фактически перечисленная на индивидуальные пенсионные счета вкладчиков (получателей) за счет собственных средств накопительного пенсионного фонда, лишенного лицензии (при их наличии), от возмещенной разницы между показателями номинальной доходности и минимальным значением доходности.";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29-9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цифру "в подпункте 6)" заменить словами и цифрами "в подпунктах 6), 7)";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29-11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 договорам о пенсионном обеспечении и пенсионного аннуитета, заключенным до даты лишения лицензии накопительного пенсионного фонда на осуществление деятельности по привлечению пенсионных взносов и осуществлению пенсионных выплат" заменить словами ", указанных в подпункте 15) пункта 27 настоящих Правил".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рынка ценных бумаг и накопительными пенсионными фондами (Хаджиева М.Ж.):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Алдамберген А.У.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