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4d30" w14:textId="e804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23 очередной сессии Абайского районного маслихата от 17 июня 2010 года N 23/278 "Об утверждении Правил предоставления жилищной помощи по 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Абайского районного маслихата Карагандинской области от 23 декабря 2010 года N 31/385. Зарегистрировано Управлением юстиции Абайского района Карагандинской области 29 декабря 2010 года N 8-9-94. Утратило силу - решением 40 сессии Абайского районного маслихата Карагандинской области от 28 ноября 2011 года N 40/488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40 сессии Абайского районного маслихата Карагандинской области от 28.11.2011 N 40/488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23 очередной сессии Абайского районного маслихата от 17 июня 2010 года N 23/278 "Об утверждении Правил предоставления жилищной помощи по Абайскому району" (зарегистрировано в Реестре государственной регистрации нормативных правовых актов N 8-9-84 от 26 июля 2010 года, опубликовано в районной газете "Абай-Ақиқат" от 30 июля 2010 года N 33 (3829) и от 6 августа 2010 года N 34 (3830)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"порядок предоставления жилищной помощи" дополнить словом "малообеспеченным".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преамбуле Правил на государственном языке после слов "сәйкес әзерленді және" дополнить словами "аз қамтылған".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