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7107" w14:textId="c1f7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11 января 2010 года № 2 "О реализации решения Житикаринского районного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19 марта 2010 года № 151. Зарегистрировано Управлением юстиции Житикаринского района Костанайской области 6 апреля 2010 года № 9-10-139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реализации решения Житикаринского районного маслихата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2010-2012 годы" (зарегистрировано в Реестре государственной регистрации нормативных правовых актов под номером 9-10-130, опубликовано 7 января 2010 года в газете "Житикаринские новости" № 2),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 реализации решения Житикаринского районного маслихата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2010-2012 годы" от 11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9-10-133, опубликовано 4 марта 2010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"3) инвалидам к международному дню инвалидов в размере одного месячного расчетного показателя;";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"300" заменить цифрами "1400";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молодежи, относящейся к социально защищаемым слоям населения и обучающейся за счет средств местного бюджета для оплаты расходов, связанных с приобретением технического, профессионального, послесреднего и высшего образования в размере фактической стоимости обучения за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в размере 35000 тенге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войны, в размере 3000 тенге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в размере 3000 тенге единовременно.";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цифры "6)" дополнить цифрой ", 9)";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"справка о доходах за предыдущий квартал" дополнить словами"; справка из учебного заведения, подтверждающая факт обучения и размер оплаты за соответствующий год обучения (для обучающихся).";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цифры "8)," дополнить цифрами ",4), 5), 9)".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