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62d7" w14:textId="1f46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12 июля 2011 года № 305. Зарегистрирован в Министерстве юстиции Республики Казахстан 14 июля 2011 года № 7066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подпункта 23)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 в Реестре государственной регистрации нормативных правовых актов за № 4991),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формах документов строгой отчетности, используемых организациями образования в образовательной деятельности, утвержденных указанным приказом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сертификата единого национального тестирования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сертификата комплексного тестирования абитуриента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присуждении образовательного гранта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заявления на единое национальное тестирование и комплексное тестирование абитуриентов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заявления на конкурс по присуждению образовательного гранта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листа ответов для единого национального тестирования и комплексного тестирования абитуриентов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(Омирбаев С.М.)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настоящий приказ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Орунханов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2011 года № 305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приказом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2007 года № 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755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2011 года № 305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приказом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2007 года № 502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2011 года № 305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приказом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2007 года № 502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501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2011 года № 305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приказом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2007 года № 502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102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2011 года № 305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2007 года № 502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2959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2011 года № 305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2007 года № 502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245100" cy="740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