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5007" w14:textId="a7f5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7 апреля 2011 года № С-45/6 "Об утверждении Правил предоставления жилищной помощи малообеспеченным семьям (гражданам) по городу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17 июня 2011 года № С-47/15. Зарегистриовано Управлением юстиции города Кокшетау Акмолинской области 11 июля 2011 года № 1-1-149. Утратило силу решением Кокшетауского городского маслихата Акмолинской области от 6 января 2015 года № С-33/3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Кокшетауского городского маслихата Акмолинской области от 06.01.2015 № С-33/3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2011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«Об утверждении Правил предоставления жилищной помощи малообеспеченным семьям (гражданам) по городу Кокшетау» от 7 апреля 2011 года № С-45/6 (зарегистрировано в реестре государственной регистрации нормативных правовых актов № 1-1-143, опубликовано от 5 мая 2011 года в газете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«Көкшетау» и 5 мая 2011 года в газете «Степной маяк») следующие 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по городу Кокшетау,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За норму площади жилья, обеспечиваемую компенсационными мерами принимается 18 квадратных метров на человека. Для одиноко проживающих граждан за норму площади жилья, обеспечиваемую компенсационными мерами принимается 30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норму расхода электрической энергии не более 150 (сто пятьдесят) киловатт на одного человека в месяц.»;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Жилищная помощь назначается уполномоченным органом по назначению и выплате, который в течение десяти  календарных дней со дня принятия документов от заявителя рассматривает и выносит решение о назначении жилищной помощи или об отказе в назначении.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и выплате жилищной помощи после принятия решения письменно извещает заявителя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Ж.Балгабаев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Кокшетау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К.Ахметов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О.Идрисов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А.Омарова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