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a1bc1" w14:textId="8ca1b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села Смайловка Белинского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Смайловка Тарановского района Костанайской области от 27 декабря 2011 года № 1. Зарегистрировано Управлением юстиции Тарановского района Костанайской области 27 января 2012 года № 9-18-157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и по всему тексту после слов "Смайловка" дополнено словами "Белинского сельского округа" решением акима Белинского сельского округа Тарановского района Костанайской области от 18.04.2014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административно–территориальном устройстве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села Смайловка Белинского сельского округа, аким села Смайловка Белинского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безымянным улицам села Смайловка Белинского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№ 1 – улица Абая;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№ 2 – улица Ленина;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безымянной улице № 3 – улица Карла Маркса.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села Смайловка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Белинского сельского округа                А. Исмагамбетов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