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a03b" w14:textId="267a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финансов Республики Казахстан от 30 декабря 2008 года № 629 "Об утверждении формы заключения о поступлении валютной выручки и порядка его представления"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июня 2012 года № 287. Зарегистрирован в Министерстве юстиции Республики Казахстан 12 июня 2012 года № 7737. Утратил силу приказом Министра финансов Республики Казахстан от 21 февраля 2018 года № 260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21.02.2018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2011 года № 1525 "О некоторых вопросах Карачаганакского проекта"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629 "Об утверждении формы заключения о поступлении валютной выручки и порядка его представления" (зарегистрированный в Реестре государственной регистрации нормативных правовых актов за № 5494, опубликованный в газете "Юридическая газета" от 20 марта 2009 года № 42 (1639))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Положения пунктов 1 – 3 настоящего приказа не распространяются на налогоплательщиков, осуществляющих деятельность на территории Республики Казахстан в рамках окончательного соглашения о разделе продукции, для которых заключением о поступлении валютной выручки являются представленные налогоплательщиком в органы налоговой службы, нотариально заверенные копии выписок с совместного банковского счета, открытого в соответствии с окончательным соглашением о разделе продукции.".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(Джумадильдаев А.С.)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Марченко Г.А.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июня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