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abb2" w14:textId="7e2a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7 декабря 2011 года № 434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июля 2012 года № 44. Зарегистрировано Департаментом юстиции Актюбинской области 13 августа 2012 года № 3406. Утратило силу в связи с истечением срока применения - (письмо маслихата Актюбинской области от 18 июля 2013 года № 07-01-02/387).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18.07.2013 № 07-01-02/387).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434 "Об областном бюджете на 2012-2014 годы", зарегистрированное в Реестре государственной регистрации нормативных правовых актов за № 3384, опубликованное в газетах "Ақтөбе" и "Актюбинский вестник" от 17 января 2012 года № 9-10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"100 286 194,6" заменить цифрами "102 882 265,6",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"24 930 962" заменить цифрами "27 527 033";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"99 949 106,1" заменить цифрами "102 545 177,1".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"1 301 464" заменить цифрами "1 369 482";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"703 105" заменить цифрами "1 062 865";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"28 800" заменить цифрами "14 400";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"52 708" заменить цифрами "67 708";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10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и средний ремонт автомобильных дорог (искусственных сооружений) - 1 652 250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"3 055 798" заменить цифрами "3 085 959";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"1 341 161" заменить цифрами "1 356 161";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"1 097 911" заменить цифрами "1 097 807";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"1 101 299" заменить цифрами "1 157 998";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"635 418" заменить цифрами "759 397";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"562 066" заменить цифрами "962 066";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"2 460 498" заменить цифрами "2 436 307";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"40 000" заменить цифрами "300 000";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"137 810";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"95 634" заменить цифрами "144 318";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"107 787" заменить цифрами "107 728,9";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"1 010" заменить цифрами "11 010";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"62 124" заменить цифрами "125 140";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35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генеральных планов населенных пунктов - 15 628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2012 года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 № 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102 882 265,6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27 527 033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9 898 513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3 193 739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442 579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442 579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2 697 980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2 697 980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72 161 493,6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67 254 095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67 254 095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102 545 177,1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18 665 430,7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7 490 341,7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6 550 555,7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2 007 789,9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участников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18 933 739,9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6 917 058,9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5 664 926,9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5 110 963,8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3 054 963,8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4 976 874,3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6 214 889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17 255 929,5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а и м е н о в а н и 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-7 489 751,5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7 489 751,5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821 010,7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