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2e2c" w14:textId="49a2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29 декабря 2011 года N 32/10 "О мерах по организации социальных рабочих мест в Абайском районе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20 марта 2012 года N 8/05. Зарегистрировано Управлением юстиции Абайского района Карагандинской области 18 апреля 2012 года N 8-9-131.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2010-2012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 в целях оказания социальной поддержки безработным гражданам, входящим в целевые группы,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декабря 2011 года N 32/10 "О мерах по организации социальных рабочих мест в Абайском районе на 2012 год" (зарегистрировано в Реестре государственной регистрации нормативных правовых актов за N 8-9-126, опубликовано в районной газете "Абай-Ақиқат" от 4 февраля 2012 года N 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Нашаров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2012 года N 8/05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2011 года N 32/10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предприятий и учреждений района, в которых будут созданы социальные рабочие места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предприятия,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продолжительность работ (месяцев)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месячной заработной платы,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размер компенсации,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"Агро-Арна"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"Огороды"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"Мечта"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квартир "Гелло"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квартир "Фортуна-Абай"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"Вера"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 квартир "Асар"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Гайсина Л.В.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"ХАТУУ"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"Геракл"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"Микрокредитная организация EURO-Business"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Курма"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3 месяца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