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fa03" w14:textId="15bf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18 июня 2012 года № 37. Зарегистрировано Управлением юстиции Денисовского района Костанайской области 29 июня 2012 года № 9-8-202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Н. Таран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 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А.А. Бабенов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С.Ф. Рахметова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