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d4cb" w14:textId="a54d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граждан Успенского района в сфере занятости в 2012 году и организации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09 января 2012 года N 3/1. Зарегистрировано Департаментом юстиции Павлодарской области 26 января 2012 года N 12-12-121. Утратило силу в связи с истечением срока действия (письмо аппарата акима Успенского района Павлодарской области от 26 августа 2014 года N 1-18/555)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Успенского района Павлодарской области от 26.08.2014 N 1-18/555).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обеспечения социальной защиты и содействия занятости безработным из целевых групп населения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по Успенскому району,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Молодежную практику путем предоставления или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программ" Успенского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договорам с работодателями (по согласованию) организовать для безработных из целевых групп населения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договорам с работодателями (по согласованию)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финансов" Успенского района обеспечить своевременное финансирование социальных рабочих мест и молодежной практики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Дисюпову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2012 года N 3/1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 населения по Успенскому району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Лица, имеющие ограничения в труде по справкам врачебно-коллективной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старшего возраста (50 лет и старше);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имеющие специальности и стажа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работавшие три и более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молодежь в возрасте до 29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