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db25f6" w14:textId="0db25f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оказывемых государственным учреждением "Отдел образования района Магжана Жумабаева"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района Магжана Жумабаева Северо-Казахстанской области от 1 июня 2012 года N 261. Зарегистрировано Департаментом юстиции Северо-Казахстанской области  13 июля 2012 года N 13-9-162. Утратило силу - постановлением акимата района Магжана Жумабаева Северо-Казахстанской области от 15 октября 2012 года N 450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  Сноска. Утратило силу - постановлением акимата района Магжана Жумабаева Северо-Казахстанской области от 15.10.2012 N 450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статьей 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февраля 2010 года № 140 «Об утверждении стандартов государственных услуг Министерства образования и науки Республики Казахстан и внесении изменения в постановление Правительства Республики Казахстан от 30 июня 2007 года № 561», в целях качественного предоставления государственных услуг,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нотариальную контору для разрешения обмена или продажи жилой площади, принадлежащей несовершеннолетним детям;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 опеки и попечительства для сделок, затрагивающих интересы несовершеннолетних детей, являющихся собственниками жилища;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обеспечение сирот, детей, оставшихся без попечения родителей;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разрешений в банки для оформления под залог жилья, принадлежащего несовершеннолетнему;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выполнением настоящего постановления возложить на начальника государственного учреждения «Отдела образования района Магжана Жумабаева» Альназирова Ж.Ж.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В. Бубенко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июня 2012 года № 261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справок по опеке и попечительству»</w:t>
      </w:r>
    </w:p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– специалист государственного учреждения «Отдел образования района Магжана Жумабаева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ЦОН- Центр обслуживания населения.</w:t>
      </w:r>
    </w:p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района Магжана Жумабаева Северо-Казахстанской области» далее (отдел образования). А также через отдел по району Магжана Жумабаева филиала республиканского государственного предприятия «Центр обслуживания населения» по Северо-Казахстанской области - ЦОН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справки по опеке и попечительству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 на бумажном носителе.</w:t>
      </w:r>
    </w:p>
    <w:bookmarkEnd w:id="5"/>
    <w:bookmarkStart w:name="z1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информацию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jumabaevroo2007@rambler.ru</w:t>
      </w:r>
      <w:r>
        <w:rPr>
          <w:rFonts w:ascii="Times New Roman"/>
          <w:b w:val="false"/>
          <w:i w:val="false"/>
          <w:color w:val="000000"/>
          <w:sz w:val="28"/>
        </w:rPr>
        <w:t>, ЦОНа-skocon.kz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по опеке и попечительству,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мотивированного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отдела образования выдает потребителю справку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по опеке и попечительству либо мотивированный отказ в предоставлении услуги, подписывает руководителем,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 либо мотивированный отказ.</w:t>
      </w:r>
    </w:p>
    <w:bookmarkEnd w:id="7"/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копия решения местных исполнительных органов о назначении опеки (попечительства);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опекуна (попечителя);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 и копия документа, удостоверяющий личность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справка с места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предоставляются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государственную услугу</w:t>
      </w:r>
    </w:p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по опеке и попечительству"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8"/>
        <w:gridCol w:w="2692"/>
        <w:gridCol w:w="2757"/>
        <w:gridCol w:w="2713"/>
      </w:tblGrid>
      <w:tr>
        <w:trPr>
          <w:trHeight w:val="630" w:hRule="atLeast"/>
        </w:trPr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района Магжана Жумабаева Северо-Казахстанской области»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область, район Магжана Жумабаева город Булаево, улица Сабита Муканова, 34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-суббота и воскресенье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8-71531-2-01-66</w:t>
            </w:r>
          </w:p>
        </w:tc>
      </w:tr>
    </w:tbl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по опеке и попечительству"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7"/>
        <w:gridCol w:w="3683"/>
        <w:gridCol w:w="2392"/>
        <w:gridCol w:w="2453"/>
        <w:gridCol w:w="2615"/>
      </w:tblGrid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Центра обслуживания населения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району Магжана Жумабаева филиала республиканского 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захстанская область района Магжана Жумабаева город Булаево, улица Юбилейная, 62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 - воскресенье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8-(71531)-2-03-76</w:t>
            </w:r>
          </w:p>
        </w:tc>
      </w:tr>
    </w:tbl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по опеке и попечительству"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проживающему (ей) в г. ___________________________по ул. ____________, дом № ___________ кв. № ________ в том, что он (она) согласно решению акима (город, район) № ______ от «__» ___________ 200_ г. действительно назначен (а) опекуном (попечителем) над ____________________________ «__» ___________ 19__ года рождения и над его (ее) имуществом (опись имущества в деле, имущества нет). На опекуна (попечителя) возлагается обязанность о воспитании, обучении, подготовки к общественно-полезной деятельности подопечного, защищать и охранять его личные имущественные права, являться его представителем на суде и во всех государственных учреждениях без 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района Магжана Жумабаева 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подпись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МП</w:t>
      </w:r>
    </w:p>
    <w:bookmarkStart w:name="z3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по опеке и попечительству"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462"/>
        <w:gridCol w:w="1959"/>
        <w:gridCol w:w="1697"/>
        <w:gridCol w:w="1741"/>
        <w:gridCol w:w="1916"/>
        <w:gridCol w:w="1676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действий (процесса, процедуры операции) и их описание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товка 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справки либо 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4 рабочих дня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 рабочего дня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4"/>
        <w:gridCol w:w="2411"/>
        <w:gridCol w:w="2538"/>
        <w:gridCol w:w="310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ЦОНа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в журна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 и соби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отдел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0"/>
        <w:gridCol w:w="2723"/>
        <w:gridCol w:w="2497"/>
        <w:gridCol w:w="29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алист отдела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тивированного отказа или оформление справки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8"/>
        <w:gridCol w:w="2796"/>
        <w:gridCol w:w="2441"/>
        <w:gridCol w:w="2965"/>
      </w:tblGrid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в ЦОН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справки либо мотивированно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4"/>
        <w:gridCol w:w="3184"/>
        <w:gridCol w:w="2197"/>
        <w:gridCol w:w="2975"/>
      </w:tblGrid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кументов, подписание справки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справки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3"/>
        <w:gridCol w:w="3184"/>
        <w:gridCol w:w="2197"/>
        <w:gridCol w:w="2996"/>
      </w:tblGrid>
      <w:tr>
        <w:trPr>
          <w:trHeight w:val="1035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мотивированного отказа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мотивированного отказа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по опеке и попечительству"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 в процессе оказания государственной услуги и СФЕ Схема 1. Описание действий СФЕ при обращении потребителя услуги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554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июня 2012 года № 261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</w:t>
      </w:r>
    </w:p>
    <w:bookmarkStart w:name="z3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отдела образования – специалист государственного учреждения «Отдел образования района Магжана Жумабаева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ЦОН- Центр обслуживания населения.</w:t>
      </w:r>
    </w:p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района Магжана Жумабаева Северо-Казахстанской области» далее (отдел образования). А также через отдел по району Магжана Жумабаева филиала республиканского государственного предприятия «Центр обслуживания населения» по Северо-Казахстанской области - ЦОН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справки в нотариальную контору для разрешения обмена или продажи жилой площади, принадлежащей несовершеннолетним детям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услуги. </w:t>
      </w:r>
    </w:p>
    <w:bookmarkEnd w:id="19"/>
    <w:bookmarkStart w:name="z4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0"/>
    <w:bookmarkStart w:name="z4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информацию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jumabaevroo2007@rambler.ru</w:t>
      </w:r>
      <w:r>
        <w:rPr>
          <w:rFonts w:ascii="Times New Roman"/>
          <w:b w:val="false"/>
          <w:i w:val="false"/>
          <w:color w:val="000000"/>
          <w:sz w:val="28"/>
        </w:rPr>
        <w:t>, ЦОНа-skocon.kz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в отдел образования составляют пять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в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в нотариальную контору для разрешения обмена или продажи жилой площади, принадлежащей несовершеннолетним детям (далее – справка), либо мотивированный отказ, направляет ее для подписания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документы, готовит справку в нотариальную контору для разрешения обмена или продажи жилой площади, принадлежащей несовершеннолетним детям, либо мотивированный ответ об отказе, направляет ее для подписания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специалисту.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инспектор ЦОНа выдает потребителю справку либо мотивированный ответ об отказе.</w:t>
      </w:r>
    </w:p>
    <w:bookmarkEnd w:id="21"/>
    <w:bookmarkStart w:name="z4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2"/>
    <w:bookmarkStart w:name="z4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 или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обоих родителей (супругов) или лиц, их заменяющих опекуны (попечители), патронатные воспитатели)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нотариально заверенное заявление от обоих родителей (супругов) или лиц, их заменяющих (опекуны (попечители), патронатные воспитатели)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оригиналы и копии документов на недвижимое имущество (квартира, дом, дача, земельный участок и т.д. (договор, свидетельство о государственной регистрации прав на недвижимость, технический паспорт на имущество, документ, подтверждающий регистрацию по постоянному месту жительства (адресная справка,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удостоверений личности обоих родителей (супругов) или лиц, их заменяющих (опекуны (попечители), патронатные воспитатели), по отношению к несовершеннолетнему;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свидетельств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состоял(-а); справка по форме № 4 (в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доверенность от имени отсутствующего супруга(-и), заверенная нотариусом на совершение оформления сделки.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предоставляются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"/>
    <w:bookmarkStart w:name="z5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24"/>
    <w:bookmarkStart w:name="z5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25"/>
    <w:bookmarkStart w:name="z5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8"/>
        <w:gridCol w:w="2692"/>
        <w:gridCol w:w="2757"/>
        <w:gridCol w:w="2713"/>
      </w:tblGrid>
      <w:tr>
        <w:trPr>
          <w:trHeight w:val="630" w:hRule="atLeast"/>
        </w:trPr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района Магжана Жумабаева Северо-Казахстанской области»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область, район Магжана Жумабаева город Булаево, улица Сабита Муканова, 34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-суббота и воскресенье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8-71531-2-01-66</w:t>
            </w:r>
          </w:p>
        </w:tc>
      </w:tr>
    </w:tbl>
    <w:bookmarkStart w:name="z5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6"/>
        <w:gridCol w:w="3958"/>
        <w:gridCol w:w="2468"/>
        <w:gridCol w:w="2288"/>
        <w:gridCol w:w="2530"/>
      </w:tblGrid>
      <w:tr>
        <w:trPr>
          <w:trHeight w:val="30" w:hRule="atLeast"/>
        </w:trPr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району Магжана Жумабаева филиала республиканского 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района Магжана Жумабаева город Булаево, улица Юбилейная, 62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 - воскресенье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8-(71531)-2-03-76</w:t>
            </w:r>
          </w:p>
        </w:tc>
      </w:tr>
    </w:tbl>
    <w:bookmarkStart w:name="z5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Республика Казахстан ГУ «Отдел образования района Магжана Жумабаева Северо-Казахстанской области»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района Магжана Жумабаева Северо-Казахстанской области», включающий в себя функции органов опеки и попечительства,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статьям 22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статье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семье», действующий в интересах несовершеннолетнего (-ей, - их)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 дает разрешение на _________________________________________________ квартиры № ________ по адресу ______________________________________ дом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Заместитель начальника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района Магжана Жумабаева 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подпись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bookmarkStart w:name="z5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Магжана Жумабаева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 или дарение) квартиры, расположенного по адресу: ____________________________________ для получения кредита в размере __________________ сроком на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Имеем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(указать Ф.И.О. детей, год рождения, № свидетельства о рождении, дети старше 10 лет расписываются, пишут слово - "согласны")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выдано)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 роспись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матери (Ф.И.О., № удостоверения личности, кем и когда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выдано)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 роспись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"обязуемся в дальнейшем детей не оставить без жилья" - написать собственноручно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"__" __________ год Подпись обоих супругов ________</w:t>
      </w:r>
    </w:p>
    <w:bookmarkStart w:name="z5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462"/>
        <w:gridCol w:w="1959"/>
        <w:gridCol w:w="1697"/>
        <w:gridCol w:w="1741"/>
        <w:gridCol w:w="1916"/>
        <w:gridCol w:w="1676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действий (процесса, процедуры операции) и их описание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товка 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справки либо 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4 рабочих дня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 рабочего дня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4"/>
        <w:gridCol w:w="2411"/>
        <w:gridCol w:w="2538"/>
        <w:gridCol w:w="310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ЦОНа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в журна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 и соби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отдел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0"/>
        <w:gridCol w:w="2723"/>
        <w:gridCol w:w="2497"/>
        <w:gridCol w:w="29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алист отдела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тивированного отказа или оформление справки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8"/>
        <w:gridCol w:w="2796"/>
        <w:gridCol w:w="2441"/>
        <w:gridCol w:w="2965"/>
      </w:tblGrid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в ЦОН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справки либо мотивированно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4"/>
        <w:gridCol w:w="3184"/>
        <w:gridCol w:w="2197"/>
        <w:gridCol w:w="2975"/>
      </w:tblGrid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кументов, подписание справки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справки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3"/>
        <w:gridCol w:w="3184"/>
        <w:gridCol w:w="2197"/>
        <w:gridCol w:w="2996"/>
      </w:tblGrid>
      <w:tr>
        <w:trPr>
          <w:trHeight w:val="1035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мотивированного отказа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мотивированного отказа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нотариальную контору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разрешения обмена или продажи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жилой площади, принадлежащей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 в процессе оказания государственной услуги и СФЕ Схема 1. Описание действий СФЕ при обращении потребителя услуги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554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июня 2012 года № 261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</w:p>
    <w:bookmarkStart w:name="z6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отдела образования – специалист государственного учреждения «Отдел образования района Магжана Жумабаева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ЦОН- Центр обслуживания населения.</w:t>
      </w:r>
    </w:p>
    <w:bookmarkStart w:name="z6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4"/>
    <w:bookmarkStart w:name="z6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государственной услуги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района Магжана Жумабаева Северо-Казахстанской области» далее (отдел образования). А также через отдел по району Магжана Жумабаева филиала республиканского государственного предприятия «Центр обслуживания населения» по Северо-Казахстанской области - ЦОН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16 декабря 2011 года «О браке (супружестве) и семье»,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выдача справки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(далее - справка)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Регламенту, либо мотивированный ответ об отказе в предоставлении услуги.</w:t>
      </w:r>
    </w:p>
    <w:bookmarkEnd w:id="35"/>
    <w:bookmarkStart w:name="z6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6"/>
    <w:bookmarkStart w:name="z6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  8. Полная информацию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 приложениях 1 и 2 к настоящему Регламенту, а также на интернет-ресурсах указанных организаций: отдела образования -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jumabaevroo2007@rambler.ru</w:t>
      </w:r>
      <w:r>
        <w:rPr>
          <w:rFonts w:ascii="Times New Roman"/>
          <w:b w:val="false"/>
          <w:i w:val="false"/>
          <w:color w:val="000000"/>
          <w:sz w:val="28"/>
        </w:rPr>
        <w:t>, ЦОНа-skocon.kz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в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 пункте 13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осуществляют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инспектор накопительного отдела ЦОНа осуществляет сбор документов, составляет реестр, отправляет документы в отдел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на получение пенсионных накоплений, справки - согласия в территориальные подразделения Комитета дорожной полиции Министерства внутренних дел на осуществление действий с имуществом, принадлежащим несовершеннолетним либо мотивированный отказ в предоставлении услуги, подписывает руководителем,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 либо мотивированный отказ.</w:t>
      </w:r>
    </w:p>
    <w:bookmarkEnd w:id="37"/>
    <w:bookmarkStart w:name="z7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 в процессе оказания государственной услуги</w:t>
      </w:r>
    </w:p>
    <w:bookmarkEnd w:id="38"/>
    <w:bookmarkStart w:name="z7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потребитель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родителя или лиц, их заменяющих (опекуны (попечители), патронатные воспитатели), несовершеннолетнего на получение наследства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(супругов) или лиц, их заменяющих (опекуны (попечители), патронатные воспитатели);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других документов (свидетельство о расторжении брака, о смерти, справка по форме № 4 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свидетельство о праве на наследство по закону (от нотариуса);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 и копия документа на машину (техпаспорт) в случае, если справка нужна в территориальные подразделения Комитета дорожной полиции МВД.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Start w:name="z7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40"/>
    <w:bookmarkStart w:name="z7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8"/>
        <w:gridCol w:w="2692"/>
        <w:gridCol w:w="2757"/>
        <w:gridCol w:w="2713"/>
      </w:tblGrid>
      <w:tr>
        <w:trPr>
          <w:trHeight w:val="630" w:hRule="atLeast"/>
        </w:trPr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района Магжана Жумабаева Северо-Казахстанской области»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область, район Магжана Жумабаева город Булаево, улица Сабита Муканова, 34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-суббота и воскресенье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8-71531-2-01-66</w:t>
            </w:r>
          </w:p>
        </w:tc>
      </w:tr>
    </w:tbl>
    <w:bookmarkStart w:name="z8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7"/>
        <w:gridCol w:w="3683"/>
        <w:gridCol w:w="2392"/>
        <w:gridCol w:w="2453"/>
        <w:gridCol w:w="2615"/>
      </w:tblGrid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Центра обслуживания населения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району Магжана Жумабаева филиала республиканского 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захстанская область района Магжана Жумабаева город Булаево, улица Юбилейная, 62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 - воскресенье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8-(71531)-2-03-76</w:t>
            </w:r>
          </w:p>
        </w:tc>
      </w:tr>
    </w:tbl>
    <w:bookmarkStart w:name="z8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района Магжана Жумабаева Северо-Казахстанской области» разрешает (Ф.И.О. Заявителя), ___________________________________________________________________________________, ______ года рождения, (удостоверение личности № ________ от ______года, выдано _________), являющемуся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 (матерью/отцом/опекуном) несовершеннолетнего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 (Ф.И.О. ребенка,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рождения), получить наследуемые пенсионные накопления в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накопительного пенсионного фонда),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законодательством, согласно свидетельству о праве на наследство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закону/завещанию от _______ года, выданного нотариусом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(государственная лицензия № ______ от года, выдана ), в связи со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смертью вкладчика (Ф.И.О. наследодателя),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(свидетельство о смерти от __________ года, № _______)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отдела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района Магжана Жумабаева__________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подпись    (Ф.И.О.)</w:t>
      </w:r>
    </w:p>
    <w:bookmarkStart w:name="z8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Республика Казахстан ГУ «Отдел образования района Магжана Жумабаева Северо-Казахстанской области»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района Магжана Жумабаева Северо-Казахстанской области, осуществляющий функции органа опеки и попечительства, согласно пункту 3 статьи 13 Закона Республики Казахстан "О жилищных отношениях", действующий в интересах несовершеннолетнего(-ей, -их)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дает согласие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отдела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района Магжана Жумабаева __________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подпись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МП</w:t>
      </w:r>
    </w:p>
    <w:bookmarkStart w:name="z8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«Отдел образования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Магжана Жумабаева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 накопительном пенсионном фонде ____________________(название фонда указывается согласно записи в свидетельстве о праве на наследство) за несовершеннолетних детей (Ф.И.О.) ____________________ в связи со смертью вкладчика (Ф.И.О) ____________________свидетельство о смерти от ______года (дата выдачи свидетельства)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"___" 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Подпись заявителя _</w:t>
      </w:r>
    </w:p>
    <w:bookmarkStart w:name="z8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462"/>
        <w:gridCol w:w="1959"/>
        <w:gridCol w:w="1697"/>
        <w:gridCol w:w="1741"/>
        <w:gridCol w:w="1916"/>
        <w:gridCol w:w="1676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действий (процесса, процедуры операции) и их описание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товка 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справки либо 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4 рабочих дня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 рабочего дня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4"/>
        <w:gridCol w:w="2411"/>
        <w:gridCol w:w="2538"/>
        <w:gridCol w:w="310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ЦОНа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в журна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 и соби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отдел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0"/>
        <w:gridCol w:w="2723"/>
        <w:gridCol w:w="2497"/>
        <w:gridCol w:w="29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алист отдела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тивированного отказа или оформление справки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8"/>
        <w:gridCol w:w="2796"/>
        <w:gridCol w:w="2441"/>
        <w:gridCol w:w="2965"/>
      </w:tblGrid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в ЦОН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справки либо мотивированно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4"/>
        <w:gridCol w:w="3184"/>
        <w:gridCol w:w="2197"/>
        <w:gridCol w:w="2975"/>
      </w:tblGrid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кументов, подписание справки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справки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3"/>
        <w:gridCol w:w="3184"/>
        <w:gridCol w:w="2197"/>
        <w:gridCol w:w="2996"/>
      </w:tblGrid>
      <w:tr>
        <w:trPr>
          <w:trHeight w:val="1035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мотивированного отказа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мотивированного отказа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554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июня 2012 года № 261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</w:t>
      </w:r>
    </w:p>
    <w:bookmarkStart w:name="z8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отдела образования – специалист государственного учреждения «Отдел образования района Магжана Жумабаева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отдела образования – руководство государственного учреждения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</w:p>
    <w:bookmarkStart w:name="z8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0"/>
    <w:bookmarkStart w:name="z8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«Отдел образования района Магжана Жумабаева Северо-Казахстанской области» далее (отдел образования). А также через отдел по району Магжана Жумабаева филиала республиканского государственного предприятия «Центр обслуживания населения» по Северо-Казахстанской области - ЦОН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жилища», утвержденного постановлением Правительства Республики Казахстан от 26 февраля 2010 года № 140.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справок органов опеки и попечительства для оформления сделок, затрагивающих интересы несовершеннолетних детей, являющихся собственниками жилища (далее – справка), согласно приложения 3 к настоящему Регламенту, либо мотивированный ответ об отказе в предоставлении услуги.</w:t>
      </w:r>
    </w:p>
    <w:bookmarkEnd w:id="51"/>
    <w:bookmarkStart w:name="z9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52"/>
    <w:bookmarkStart w:name="z9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информацию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jumabaevroo2007@rambler.ru</w:t>
      </w:r>
      <w:r>
        <w:rPr>
          <w:rFonts w:ascii="Times New Roman"/>
          <w:b w:val="false"/>
          <w:i w:val="false"/>
          <w:color w:val="000000"/>
          <w:sz w:val="28"/>
        </w:rPr>
        <w:t>, ЦОНа-skocon.kz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отдел образования осуществляет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справку для органов опеки и попечительства для оформления сделок, затрагивающих интересы несовершеннолетних детей, являющихся собственниками жилища»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     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 осуществляет сбор документов, составляет реестр, отправляет документы в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справки, готовит справку на получение справки органов опеки и попечительства для оформления сделок, затрагивающих интересы несовершеннолетних детей, являющихся собственниками жилища, подписывает руководителем,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справку либо мотивированный ответ об отказе в предоставлении услуги, подписывает документы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справку либо мотивированный отказ.</w:t>
      </w:r>
    </w:p>
    <w:bookmarkEnd w:id="53"/>
    <w:bookmarkStart w:name="z9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54"/>
    <w:bookmarkStart w:name="z10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 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опекунов (попечителей), патронатных воспитателей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оригинал и копия удостоверения личности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документов на квартиру (договор, свидетельство о государственной регистрации прав на недвижимость, технический паспорт на квартиру,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нотариально заверенное заявление от опекунов (попечителей), патронатных воспитателей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 (-а);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письмо из банка о выдаче справки на разрешение залога жилья, принадлежащего несовершеннолетнему (в случае предоставления ссуды под залог жилья, принадлежащего несовершеннолетнему).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5"/>
    <w:bookmarkStart w:name="z103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56"/>
    <w:bookmarkStart w:name="z10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57"/>
    <w:bookmarkStart w:name="z10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8"/>
        <w:gridCol w:w="2692"/>
        <w:gridCol w:w="2757"/>
        <w:gridCol w:w="2713"/>
      </w:tblGrid>
      <w:tr>
        <w:trPr>
          <w:trHeight w:val="630" w:hRule="atLeast"/>
        </w:trPr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района Магжана Жумабаева Северо-Казахстанской области»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область, район Магжана Жумабаева город Булаево, улица Сабита Муканова, 34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-суббота и воскресенье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8-71531-2-01-66</w:t>
            </w:r>
          </w:p>
        </w:tc>
      </w:tr>
    </w:tbl>
    <w:bookmarkStart w:name="z10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7"/>
        <w:gridCol w:w="3683"/>
        <w:gridCol w:w="2392"/>
        <w:gridCol w:w="2453"/>
        <w:gridCol w:w="2615"/>
      </w:tblGrid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Центра обслуживания населения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району Магжана Жумабаева филиала республиканского 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захстанская область района Магжана Жумабаева город Булаево, улица Юбилейная, 62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 - воскресенье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8-(71531)-2-03-76</w:t>
            </w:r>
          </w:p>
        </w:tc>
      </w:tr>
    </w:tbl>
    <w:bookmarkStart w:name="z10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района Магжана Жумабаева Северо-Казахстанской области»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района Магжана Жумабаева Северо-Казахстанской области», осуществляющий функции органов 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«О браке (супружестве) и семье», действующий в интересах несовершеннолетнего(-ей,-их) ________________________________________________________________________________________________________________________________________________________________________________________________________________________дает согласие ______________квартиры № ______ по адресу ________________ дом №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района Магжана Жумабаева___________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подпись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bookmarkStart w:name="z10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проживающих по адресу, телефон________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 расположенной по адресу: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Имеем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 роспись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матери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 роспись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 дальнейшего проживания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Фразу «В дальнейшем дети будут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_____________________________________________________________________________обеспечены жильем» (написать собственноручно)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«__» ______ ____ год Подпись обоих супругов __________</w:t>
      </w:r>
    </w:p>
    <w:bookmarkStart w:name="z11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Магжана Жумабаева Северо-Казахстанской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проживающих по адресу, телефон________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 по адресу: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кредита в размере __________________ сроком на ________ Имеем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___________________________________________________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 роспись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матери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 роспись 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случае потери жилья дети будут проживать по адресу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                                               (указать адрес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 дополнительной площади или адреса близких родственников, согласных взять детей), ____________________________ _________________________ фразу «обязуемся в дальнейшем детей не оставить без жилья» - написать собственноручно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«__» ______ ____ год Подпись обоих супругов ___________</w:t>
      </w:r>
    </w:p>
    <w:bookmarkStart w:name="z11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462"/>
        <w:gridCol w:w="1959"/>
        <w:gridCol w:w="1697"/>
        <w:gridCol w:w="1741"/>
        <w:gridCol w:w="1916"/>
        <w:gridCol w:w="1676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действий (процесса, процедуры операции) и их описание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товка 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справки либо 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4 рабочих дня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 рабочего дня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4"/>
        <w:gridCol w:w="2411"/>
        <w:gridCol w:w="2538"/>
        <w:gridCol w:w="310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ЦОНа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в журна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 и соби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отдел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0"/>
        <w:gridCol w:w="2723"/>
        <w:gridCol w:w="2497"/>
        <w:gridCol w:w="29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алист отдела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тивированного отказа или оформление справки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8"/>
        <w:gridCol w:w="2796"/>
        <w:gridCol w:w="2441"/>
        <w:gridCol w:w="2965"/>
      </w:tblGrid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в ЦОН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справки либо мотивированно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4"/>
        <w:gridCol w:w="3184"/>
        <w:gridCol w:w="2197"/>
        <w:gridCol w:w="2975"/>
      </w:tblGrid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кументов, подписание справки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справки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3"/>
        <w:gridCol w:w="3184"/>
        <w:gridCol w:w="2197"/>
        <w:gridCol w:w="2996"/>
      </w:tblGrid>
      <w:tr>
        <w:trPr>
          <w:trHeight w:val="1035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мотивированного отказа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мотивированного отказа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попечительства для оформления сделок,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затрагивающих интересы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являющихся собственниками жилища»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 в процессе оказания государственной услуги и СФЕ при обращении потребителя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554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июня 2012 года № 261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«Оформление документов на социальное обеспечение сирот, детей, оставшихся без попечения родителей»</w:t>
      </w:r>
    </w:p>
    <w:bookmarkStart w:name="z11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отдела образования – специалист государственного учреждения «Отдел образования района Магжана Жумабаева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</w:p>
    <w:bookmarkStart w:name="z11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7"/>
    <w:bookmarkStart w:name="z11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отделом образования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социальное обеспечение сирот, детей, оставшихся без попечения родителей»,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оформление документов на социальное обеспечение сирот, детей, оставшихся без попечения родителей (далее – выписка),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Реламенту,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физическим лицам (далее-потребитель)</w:t>
      </w:r>
    </w:p>
    <w:bookmarkEnd w:id="68"/>
    <w:bookmarkStart w:name="z12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9"/>
    <w:bookmarkStart w:name="z12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информацию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jumabaevroo2007@rambler.ru</w:t>
      </w:r>
      <w:r>
        <w:rPr>
          <w:rFonts w:ascii="Times New Roman"/>
          <w:b w:val="false"/>
          <w:i w:val="false"/>
          <w:color w:val="000000"/>
          <w:sz w:val="28"/>
        </w:rPr>
        <w:t>, ЦОНа-skocon.kz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составляют тридцать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Отделом образования в предоставлении государственной услуги может быть отказано в случае непредставления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 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выписки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выписку на оформление документов на социальное обеспечение сирот, детей, оставшихся без попечения родителей с имуществом, принадлежащим несовершеннолетним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выписку либо мотивированного ответ об отказе в предоставлении услуги и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отдела образования выдает потребителю выписку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отделе образования составляет один сотрудник.</w:t>
      </w:r>
    </w:p>
    <w:bookmarkEnd w:id="70"/>
    <w:bookmarkStart w:name="z12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процессеоказания государственной услуги</w:t>
      </w:r>
    </w:p>
    <w:bookmarkEnd w:id="71"/>
    <w:bookmarkStart w:name="z12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потребителю необходимо предоставить следующие документы в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физического лица на имя руководителя отдела образования о своем желании быть опекуном (попечителем) оформляется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согласие супруга(-и), нотариально заверенное, если лицо, желающее быть опекуном (попечителем),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 и копия удостоверения личности заявителя и супруга(-и), если лицо, желающее быть опекуном (попечителем), воспитателем,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медицинское заключение о состоянии здоровья лица, желающего стать опекуном (попечителем) и супруга(-и), если лицо, желающее быть опекуном (попечителем), воспитателем, состоит в браке,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нотариально заверенная справка, если заявитель не состоит в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автобиография заявителя, оформляется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характеристика заявителя, выданная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справка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справка о заработной 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справка с места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свидетельство о заключении брака (копия);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справка об отсутствии судимости заявителя и его супруга(-и).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предоставления данных документов проводится обследование жилищно-бытовых условий жизни лица, претендующего на воспитание ребенка, по итогам которого готовится акт.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Кроме того, согласно законодательству, на каждого ребенка, передаваемого под опеку (попечительство) лицо, желающее оформить опеку (попечительство)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согласие ребенка, заверенное администрацией школы (если ребенок старше 10 лет);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медицинская справка о состоянии здоровья ребенка и выписка из истории развития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документы о родителях (копия свидетельства о смерти, приговор или решение суда, справка о болезни или розыске родителей, справка по форме № 4 в случае рождения ребенка вне брака, и другие документы, подтверждающие утрату ребенком попечения родителей);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справка с места учебы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пенсионная книжка на детей, получающих пенсию, копию решения суда о взыскании алиментов;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 братьях и сестрах и их местонахождении;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документы о наличии или отсутствия жилья у ребенка.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отдела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bookmarkStart w:name="z13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73"/>
    <w:bookmarkStart w:name="z13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74"/>
    <w:bookmarkStart w:name="z13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1"/>
        <w:gridCol w:w="2979"/>
        <w:gridCol w:w="3244"/>
        <w:gridCol w:w="2556"/>
      </w:tblGrid>
      <w:tr>
        <w:trPr>
          <w:trHeight w:val="630" w:hRule="atLeast"/>
        </w:trPr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района Магжана Жумабаева 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станской области»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район Магжана Жумабаева город Булаево,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Сабита Муканова, 34</w:t>
            </w:r>
          </w:p>
        </w:tc>
        <w:tc>
          <w:tcPr>
            <w:tcW w:w="3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 суббота и воскресенье</w:t>
            </w:r>
          </w:p>
        </w:tc>
        <w:tc>
          <w:tcPr>
            <w:tcW w:w="2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8-(71531)-2-01-66</w:t>
            </w:r>
          </w:p>
        </w:tc>
      </w:tr>
    </w:tbl>
    <w:bookmarkStart w:name="z13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Выписка из приложения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 района Магжана Жумабаева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г.Булаево № ______ от «__» 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/>
          <w:i w:val="false"/>
          <w:color w:val="000000"/>
          <w:sz w:val="28"/>
        </w:rPr>
        <w:t>Об установлении опеки (попечительства)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В соответствии со статьей 119 Кодекса Республики Казахстан от 26 декабря 2011 года «О браке (супружестве) и семье», на основании заявления __________________________________ и документов отдела образования района Магжана Жумабаева акимат города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Установить опеку (попечительство) над несовершеннолетними детьми, оставшимися без попечения родителей, согласно приложению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"/>
        <w:gridCol w:w="2993"/>
        <w:gridCol w:w="3733"/>
        <w:gridCol w:w="4713"/>
      </w:tblGrid>
      <w:tr>
        <w:trPr>
          <w:trHeight w:val="72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(попечитель)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Опекаемый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оформления опеки и попечительства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</w:t>
            </w:r>
          </w:p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Ф.И.О., год рождения опека (попечительство)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Закрепить имеющее жилье за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Аким района Магжана Жумабаева      ____________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подпись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bookmarkStart w:name="z13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Заключение о состоянии здоровья опекуна (усыновителя)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Ф.И.О.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Год рождения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Психиатр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Нарколог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Дерматовенеролог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Рентгеноскопия грудной клетки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Терапевт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Заключение ______________________________________________________</w:t>
      </w:r>
    </w:p>
    <w:bookmarkStart w:name="z13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462"/>
        <w:gridCol w:w="1959"/>
        <w:gridCol w:w="1697"/>
        <w:gridCol w:w="1741"/>
        <w:gridCol w:w="1916"/>
        <w:gridCol w:w="1676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действий (процесса, процедуры операции) и их описание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товка 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справки либо 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4 рабочих дня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 рабочего дня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5"/>
        <w:gridCol w:w="3070"/>
        <w:gridCol w:w="2817"/>
        <w:gridCol w:w="2818"/>
      </w:tblGrid>
      <w:tr>
        <w:trPr>
          <w:trHeight w:val="1035" w:hRule="atLeast"/>
        </w:trPr>
        <w:tc>
          <w:tcPr>
            <w:tcW w:w="3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Ответственный специалист отдела образования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Руководство отдела образования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  Ответственный исполнитель отдела образования</w:t>
            </w:r>
          </w:p>
        </w:tc>
        <w:tc>
          <w:tcPr>
            <w:tcW w:w="2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3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и регистрация представленных потребителем документов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Подготовка выписки</w:t>
            </w:r>
          </w:p>
        </w:tc>
        <w:tc>
          <w:tcPr>
            <w:tcW w:w="2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выписки</w:t>
            </w:r>
          </w:p>
        </w:tc>
      </w:tr>
      <w:tr>
        <w:trPr>
          <w:trHeight w:val="30" w:hRule="atLeast"/>
        </w:trPr>
        <w:tc>
          <w:tcPr>
            <w:tcW w:w="3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Выдача выписки</w:t>
            </w:r>
          </w:p>
        </w:tc>
        <w:tc>
          <w:tcPr>
            <w:tcW w:w="2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43"/>
        <w:gridCol w:w="3101"/>
        <w:gridCol w:w="2807"/>
        <w:gridCol w:w="2829"/>
      </w:tblGrid>
      <w:tr>
        <w:trPr>
          <w:trHeight w:val="30" w:hRule="atLeast"/>
        </w:trPr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Ответственный специалист отдела образования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Руководство отдела образования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Ответственный исполнитель отдела образования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Руководство отдела образования</w:t>
            </w:r>
          </w:p>
        </w:tc>
      </w:tr>
      <w:tr>
        <w:trPr>
          <w:trHeight w:val="30" w:hRule="atLeast"/>
        </w:trPr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и регистрация представленных потребителем документов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Рассмотрение представленных потребителем документов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Подготовка мотивированного ответа об отказе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и подписание мотивированного ответа об отказе</w:t>
            </w:r>
          </w:p>
        </w:tc>
      </w:tr>
      <w:tr>
        <w:trPr>
          <w:trHeight w:val="1095" w:hRule="atLeast"/>
        </w:trPr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выдача мотивированного ответа об отказе</w:t>
            </w:r>
          </w:p>
        </w:tc>
        <w:tc>
          <w:tcPr>
            <w:tcW w:w="2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оставшихся без попечения родителей»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 в процессе оказания государственной услуги и СФЕ Схема 1. Описание действий СФЕ при обращении потребителя услуги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Магжана Жумабаева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июня 2012 года № 261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«Выдача разрешений в банки для оформления ссуды под залог жилья, принадлежащего несовершеннолетнему»</w:t>
      </w:r>
    </w:p>
    <w:bookmarkStart w:name="z13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В настоящем Регламенте государственной услуги «Выдача справок в нотариальную контору для разрешения обмена или продажи жилой площади, принадлежащей несовершеннолетним детям» (далее – Регламент) используются следующие понятия и сокращения: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 образования – государственное учреждение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– руководство государственного учреждения «Отдел образования района Магжана Жумабаева Северо-Казахстанской области»;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– специалист государственного учреждения «Отдел образования района Магжана Жумабаева Северо-Казахстанской области», на которого возложены обязанности согласно должностной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потребитель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ЦОНа – сотрудник Центра обслуживания населения, осуществляющий сбор документов и передающий их отделу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ЦОНа – сотрудник Центра обслуживания населения, осуществляющий прием заявления и документов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ЦОН- Центр обслуживания населения.</w:t>
      </w:r>
    </w:p>
    <w:bookmarkStart w:name="z14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82"/>
    <w:bookmarkStart w:name="z14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2. Настоящий Регламент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отделом образования, а также через ЦОН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от 16 апреля 1997 года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в банки для оформления ссуды под залог жилья, принадлежащего несовершеннолетнему» утвержденного постановлением Правительства Республики Казахстан от 26 февраля 2010 года № 140.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выдача разрешения в банки для оформления ссуды под залог жилья, принадлежащего несовершеннолетнему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либо мотивированный ответ об отказе в предоставлении услуги на бумажном носителе.</w:t>
      </w:r>
    </w:p>
    <w:bookmarkEnd w:id="83"/>
    <w:bookmarkStart w:name="z14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4"/>
    <w:bookmarkStart w:name="z14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Полная информацию по вопросам оказания государственной услуги, а также о ходе оказания государственной услуги располагается на стендах, расположенных в фойе отдела образования и ЦОНа,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интернет-ресурсах указанных организаций: отдела образования - jumabaevroo2007@rambler.ru, ЦОНа-skocon.kz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в ЦОНе и в отделе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сдачи потребителем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(день приема и день выдачи документов не входит в срок оказания государственной услуги), составляет пять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составляет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Основанием для приостановления оказания государственной услуги или отказа в предоставлении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– непредставление потребителем одного из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– отдел образования при представлении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одного рабочего дня после получения пакета документов возвращает их в ЦОН с письменным обоснованием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образования - расписка о получении всех документов, в которой содержится дата получения потребителем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ЦОН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отчества инспектора ЦОНа,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Способ доставки результата оказания услуги потребителю осуществляется при обращении в отдел образования: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срок, в отдел образования осуществляют хранение готовых справок и рассмотренных документов в течение двух месяцев.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- справка выдается при личном обращении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о выдаче справки ответственному специалисту отдела образования, ответственный специалист отдела образования проводит регистрацию заявления и выдает потребителю расписку о получении всех документов для получения государственной услуги, в которой содержится дата получения потребителем государственной услуги и передает документы руководству отдела образования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отдела образования осуществляет ознакомление с поступившими документами, определяет ответственного исполнителя накладывает резолюцию и отправляет документы к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образования рассматривает поступившие документы, готовит выписку на получение разрешения в банки для оформления ссуды под залог жилья, принадлежащего несовершеннолетнему либо мотивированный отказ, направляет ее для подписания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рассматривает справку либо мотивированный ответ об отказе в предоставлении услуги, подписывает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выдает потребителю справку либо мотивированный ответ об отказе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подает заявление о выдаче справки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 регистрирует заявление, выдает расписку потребителю услуги о приеме соответствующих документов и передает документы инспектору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инспектор накопительного отдела ЦОНа осуществляет сбор документов, составляет реестр, отправляет документы в отдел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 проводит регистрацию полученных документов и передает их на рассмотрение руководству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отдела образования осуществляет ознакомление с поступившими документами, определяет ответственного исполнителя, накладывает резолюцию и отправляет документы к ответственному исполнителю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образования рассматривает поступившие документы на получение выписки, готовит выписку на получение разрешения в банки для оформления ссуды под залог жилья, принадлежащего несовершеннолетнему либо мотивированный отказ в предоставлении услуги, подписывает руководителем, направляет его руководству отдела образования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отдела образования рассматривает выписку либо мотивированный ответ об отказе в предоставлении услуги, подписывает документы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отдела образования направляет результат оказания государственной услуги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инспектор ЦОНа выдает потребителю выпискуу либо мотивированный отказ.</w:t>
      </w:r>
    </w:p>
    <w:bookmarkEnd w:id="85"/>
    <w:bookmarkStart w:name="z15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86"/>
    <w:bookmarkStart w:name="z15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Для получения государственной услуги потребителю необходимо предоставить следующие документы в отдел образования или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от обоих родителей (супругов) или лиц, их заменяющих (опекуны (попечители), патронатные воспитатели), несовершеннолетних детей,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нотариально заверенное заявление от обоих родителей (супругов) или лиц, их заменяющих (опекуны (попечители), патронатные воспитатели) о предоставлении гарантированного жилья, нотариально заверенное заявление от близких родственников о предоставлении гарантированного жилья в случае ненадлежащего исполнения обязательств перед банком;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оригиналы и копии документов на недвижимое имущество (квартира, дом, дача, земельный участок и т.д. (договор, свидетельство о государственной регистрации прав на недвижимость, технический паспорт на имущество, документ, подтверждающий регистрацию по постоянному месту жительства (адресная справка,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оригиналы и копии удостоверений личности обоих родителей (супругов) или лиц, их заменяющих (опекуны (попечители), патронатные воспитатели), по отношению к несовершеннолетнему;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оригиналы и копии свидетельств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оригинал и копия свидетельства о браке;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оригиналы и копии других документов (свидетельство о расторжении брака, о смерти, документ, подтверждающий, что в браке не состоял(-а); справка по форме № 4 (в случае рождения ребенка вне брака);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доверенность от имени отсутствующего супруга(-и), заверенная нотариусом на совершение оформления сделки.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Оригиналы документов представляются для сверки с копиями, которые после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отдела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7"/>
    <w:bookmarkStart w:name="z15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государственную услугу</w:t>
      </w:r>
    </w:p>
    <w:bookmarkEnd w:id="88"/>
    <w:bookmarkStart w:name="z15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Ответственными лицами за оказание государственной услуги являются руководители и должностные лица отдела образования, ЦОНа,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89"/>
    <w:bookmarkStart w:name="z15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в банки для оформления ссуды под залог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жилья, принадлежащего несовершеннолетнему»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образования 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5"/>
        <w:gridCol w:w="3316"/>
        <w:gridCol w:w="2798"/>
        <w:gridCol w:w="2511"/>
      </w:tblGrid>
      <w:tr>
        <w:trPr>
          <w:trHeight w:val="630" w:hRule="atLeast"/>
        </w:trPr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отдела образования</w:t>
            </w:r>
          </w:p>
        </w:tc>
        <w:tc>
          <w:tcPr>
            <w:tcW w:w="3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«Отдел образования района Магжана Жумабаева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области»</w:t>
            </w:r>
          </w:p>
        </w:tc>
        <w:tc>
          <w:tcPr>
            <w:tcW w:w="3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ская область район Магжана Жумабаева город Булаево, улица Сабита Муканова, 34</w:t>
            </w:r>
          </w:p>
        </w:tc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 - суббота и воскресенье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8-(71531)-2-01-66</w:t>
            </w:r>
          </w:p>
        </w:tc>
      </w:tr>
    </w:tbl>
    <w:bookmarkStart w:name="z15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в банки для оформления ссуды под залог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жилья, принадлежащего несовершеннолетнему»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8"/>
        <w:gridCol w:w="3587"/>
        <w:gridCol w:w="2840"/>
        <w:gridCol w:w="2396"/>
        <w:gridCol w:w="2539"/>
      </w:tblGrid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3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району Магжана Жумабаева филиала республиканского государственного предприятия «Центр обслуживания населения» по Северо-Казахстан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ской области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станская область района Магжана Жумабаева город Булаево, улица Юбилейная, 62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20.00 часов без обеда, выходной -воскресенье</w:t>
            </w:r>
          </w:p>
        </w:tc>
        <w:tc>
          <w:tcPr>
            <w:tcW w:w="2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8-(71531)-2-03-76</w:t>
            </w:r>
          </w:p>
        </w:tc>
      </w:tr>
    </w:tbl>
    <w:bookmarkStart w:name="z15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в банки для оформления ссуды под залог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жилья, принадлежащего несовершеннолетнему»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района Магжана Жумабаева Северо-Казахстанской области»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ГУ «Отдел образования района Магжана Жумабаева Северо-казахстанской области, включающий в себя функции органов 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–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«О жилищных отношениях», </w:t>
      </w:r>
      <w:r>
        <w:rPr>
          <w:rFonts w:ascii="Times New Roman"/>
          <w:b w:val="false"/>
          <w:i w:val="false"/>
          <w:color w:val="000000"/>
          <w:sz w:val="28"/>
        </w:rPr>
        <w:t>статей 66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«О браке (супружестве) и семье», действующий в интересах несовершеннолетнего (-ей, - их)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 дает разрешение на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квартиры № _______ по адресу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дом №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Начальник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отдела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района Магжана Жумабаева_______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 подпись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М.П.</w:t>
      </w:r>
    </w:p>
    <w:bookmarkStart w:name="z16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в банки для оформления ссуды под залог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жилья, принадлежащего несовершеннолетнему»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ГУ «Отдел образования района Магжана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Жумабаева 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 по адресу: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кредита в размере ______________ сроком на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Имеем детей: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(Ф.И.О., № удостоверения личности, кем и когда выдано)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 роспись 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матери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(Ф.И.О., № удостоверения личности, кем и когда выдано)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 роспись 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Письмо из банка №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- написать собственноручно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__________ ____ год Подпись обоих супругов __________</w:t>
      </w:r>
    </w:p>
    <w:bookmarkStart w:name="z16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в банки для оформления ссуды под залог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жилья, принадлежащего несовершеннолетнему»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 и взаимодействие административных действий (процедур) каждой СФЕ Таблица 1. Описание действий СФЕ через отдел образования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462"/>
        <w:gridCol w:w="1959"/>
        <w:gridCol w:w="1697"/>
        <w:gridCol w:w="1741"/>
        <w:gridCol w:w="1916"/>
        <w:gridCol w:w="1676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действий (процесса, процедуры операции) и их описание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ребите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товка 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справки либо мотивиро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ус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луги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4 рабочих дня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 рабочего дня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ЦОН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4"/>
        <w:gridCol w:w="2411"/>
        <w:gridCol w:w="2538"/>
        <w:gridCol w:w="310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ЦОН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ЦОНа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ЦОНа</w:t>
            </w:r>
          </w:p>
        </w:tc>
      </w:tr>
      <w:tr>
        <w:trPr>
          <w:trHeight w:val="585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в журна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 и соби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отдел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образования</w:t>
            </w:r>
          </w:p>
        </w:tc>
      </w:tr>
      <w:tr>
        <w:trPr>
          <w:trHeight w:val="21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3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0"/>
        <w:gridCol w:w="2723"/>
        <w:gridCol w:w="2497"/>
        <w:gridCol w:w="29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алист отдела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отдела образования</w:t>
            </w:r>
          </w:p>
        </w:tc>
      </w:tr>
      <w:tr>
        <w:trPr>
          <w:trHeight w:val="585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подготовка 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тивированного отказа или оформление справки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руководству отдела образования для подписи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8"/>
        <w:gridCol w:w="2796"/>
        <w:gridCol w:w="2441"/>
        <w:gridCol w:w="2965"/>
      </w:tblGrid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образования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ЦОНа</w:t>
            </w:r>
          </w:p>
        </w:tc>
      </w:tr>
      <w:tr>
        <w:trPr>
          <w:trHeight w:val="585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или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оказания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в ЦОН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справки либо мотивированно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отказа потребителю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4"/>
        <w:gridCol w:w="3184"/>
        <w:gridCol w:w="2197"/>
        <w:gridCol w:w="2975"/>
      </w:tblGrid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Наложение резолюции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№4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оформление справки</w:t>
            </w:r>
          </w:p>
        </w:tc>
      </w:tr>
      <w:tr>
        <w:trPr>
          <w:trHeight w:val="1095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Рассмотре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кументов, подписание справки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справки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справки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3"/>
        <w:gridCol w:w="3184"/>
        <w:gridCol w:w="2197"/>
        <w:gridCol w:w="2996"/>
      </w:tblGrid>
      <w:tr>
        <w:trPr>
          <w:trHeight w:val="1035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ЦОНа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водство отдела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разования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исполнитель отдела образования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расписки, регистрация заявления, направление документов в отдел образования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ЦОНа или от потребителя, регистрация, направление заявления руководству отдела образования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рассмотрение заявления, наложение резолюции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рассмотрение документов, оформление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Подписание мотивированного отказа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Передача 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вированного отказа в ЦОН или потребителю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 Выдача мотивированного отказа потребителю</w:t>
            </w:r>
          </w:p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разрешений в банки для оформления ссуды под залог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жилья, принадлежащего несовершеннолетнему»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отражающия взаимосвязь между логической последовательностью административных действий в процессе оказания государственной услуги и СФЕ в отдел образования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2. Описание действий СФЕ при обращении потребителя услуги в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554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