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e517" w14:textId="b84e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мая 2013 года № 199. Зарегистрирован в Министерстве юстиции Республики Казахстан 29 мая 2013 года № 8482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октября 2007 года № 502 «Об утверждении формы документов строгой отчетности, используемых организациями образования в образовательной деятельности» (зарегистрирован в Реестре государственной регистрации нормативных правовых актов за № 4991)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формах документов строгой отчетности, используемых организациями образования в образовательной деятельности, утвержденных указанным приказом,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единое национальное тестирование и комплексное тестирование абитуриентов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заявления на конкурс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присуждению образовательного гранта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листа ответов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единого национального тестирования и комплексного тестирования абитуриентов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199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199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199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№ 502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