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f680" w14:textId="6cbf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железнодорожных пассажирских межрайонных сообщений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10 декабря 2013 года № 13/198. 
Зарегистрировано Департаментом юстиции Мангистауской области 23 декабря 2013 года № 2322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8 декабря 2001 года "О железнодорожном транспорте"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социально значимых железнодорожных пассажирских межрайонных сообщений Мангистауской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дорог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У. Бисакаев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13/198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железнодорожных пассажирских</w:t>
      </w:r>
      <w:r>
        <w:br/>
      </w:r>
      <w:r>
        <w:rPr>
          <w:rFonts w:ascii="Times New Roman"/>
          <w:b/>
          <w:i w:val="false"/>
          <w:color w:val="000000"/>
        </w:rPr>
        <w:t>
межрайонных сообщений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Наименование железнодорожных пассажирских сообщений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«Мангистау – Бейнеу – Мангистау»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