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baf0a" w14:textId="98baf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Байдибекского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Байдибекского районного маслихата Южно-Казахстанской области от 30 мая 2013 года № 12/68. Зарегистрировано Департаментом юстиции Южно-Казахстанской области 11 июня 2013 года № 2308. Утратило силу в связи с истечением срока применения - (письмо Байдибекского районного маслихата Южно-Казахстанской области от 20 января 2014 года № 11)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Байдибекского районного маслихата Южно-Казахстанской области от 20.01.2014 № 11).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«О государственном регулировании развития агропромышленного комплекса и сельских территорий» Байдибекский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Байдибекского района социальную помощь на приобретение топлива в размере 3 месячного расчетного показателя,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сессии:                       Э.Болатбеков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маслихата:                       С.Спабеков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