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e136" w14:textId="196e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2013 года № 140 "Об утверждении Правил оказания социальной помощи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августа 2014 года № 191. Зарегистрировано Департаментом юстиции Актюбинской области 2 сентября 2014 года № 4017. Утратило силу решением маслихата Уилского района Актюбинской области от 13 марта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2013 года № 140 "Об утверждении Правил оказания социальной помощи и определения перечня отдельных категорий нуждающихся граждан в Уилском районе" (зарегистрировано в Реестре государсвенной регистрации нормативных правовых актов за № 3772, опубликовано 4 и 13 февраля 2014 года в газете "Ойыл" № 5-6)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слово "туберкулеза." заменить словом "туберкулеза;"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 инвалидам, обучающимся и воспитывающимся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слово "четырехкратного" заменить словом "однократного".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