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a7b7" w14:textId="a07a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Уйгурского районного маслихата от 10 февраля 2014 года № 28-3 "Об утверждении Регламента Уйгурского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05 мая 2014 года № 33-2. Зарегистрировано Департаментом юстиции Алматинской области 22 мая 2014 года № 2731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декабря 2013 года № 704 "Об утверждении Типового регламента маслихата"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10 февраля 2014 года № 28-3 "Об утверждении Регламента Уйгурского районного маслихата" (зарегистрированного в Реестре государственной регистрации нормативных правовых актов от 20 марта 2014 года № 2629, опубликовано в районной газете "Қарадала тынысы – Қарадала нәпәси" № 13(65) от 28 марта 2014 года) следующие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ревизионной комиссии области об исполнении бюджета рассматриваются маслихатом ежегодно".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Манаповой Арзигуль Гопуровне.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Атагелдиев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